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430FF8" w:rsidTr="00430FF8">
        <w:tc>
          <w:tcPr>
            <w:tcW w:w="924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30FF8" w:rsidRPr="00430FF8" w:rsidRDefault="00430FF8" w:rsidP="00430FF8">
            <w:pPr>
              <w:jc w:val="center"/>
              <w:rPr>
                <w:rFonts w:ascii="Centaur" w:hAnsi="Centaur"/>
                <w:b/>
                <w:sz w:val="72"/>
                <w:szCs w:val="72"/>
              </w:rPr>
            </w:pPr>
            <w:r w:rsidRPr="00430FF8">
              <w:rPr>
                <w:rFonts w:ascii="Centaur" w:hAnsi="Centaur"/>
                <w:b/>
                <w:sz w:val="72"/>
                <w:szCs w:val="72"/>
              </w:rPr>
              <w:t>Have we got news for you!</w:t>
            </w:r>
          </w:p>
        </w:tc>
      </w:tr>
    </w:tbl>
    <w:p w:rsidR="005237AF" w:rsidRPr="00430FF8" w:rsidRDefault="00BF1FE9" w:rsidP="00430FF8">
      <w:pPr>
        <w:jc w:val="center"/>
        <w:rPr>
          <w:rFonts w:ascii="Centaur" w:hAnsi="Centaur"/>
          <w:b/>
          <w:sz w:val="56"/>
          <w:szCs w:val="56"/>
        </w:rPr>
      </w:pPr>
      <w:r>
        <w:rPr>
          <w:rFonts w:ascii="Centaur" w:hAnsi="Centaur"/>
          <w:b/>
          <w:sz w:val="56"/>
          <w:szCs w:val="56"/>
        </w:rPr>
        <w:t>Autumn &amp; Winter</w:t>
      </w:r>
      <w:r w:rsidR="00430FF8" w:rsidRPr="00430FF8">
        <w:rPr>
          <w:rFonts w:ascii="Centaur" w:hAnsi="Centaur"/>
          <w:b/>
          <w:sz w:val="56"/>
          <w:szCs w:val="56"/>
        </w:rPr>
        <w:t xml:space="preserve"> Newsletter</w:t>
      </w:r>
    </w:p>
    <w:p w:rsidR="00430FF8" w:rsidRDefault="00430FF8"/>
    <w:tbl>
      <w:tblPr>
        <w:tblStyle w:val="TableGrid"/>
        <w:tblW w:w="0" w:type="auto"/>
        <w:tblLook w:val="04A0" w:firstRow="1" w:lastRow="0" w:firstColumn="1" w:lastColumn="0" w:noHBand="0" w:noVBand="1"/>
      </w:tblPr>
      <w:tblGrid>
        <w:gridCol w:w="9242"/>
      </w:tblGrid>
      <w:tr w:rsidR="00430FF8" w:rsidTr="00430FF8">
        <w:tc>
          <w:tcPr>
            <w:tcW w:w="9242" w:type="dxa"/>
            <w:tcBorders>
              <w:top w:val="single" w:sz="18" w:space="0" w:color="auto"/>
              <w:left w:val="single" w:sz="18" w:space="0" w:color="auto"/>
              <w:bottom w:val="single" w:sz="18" w:space="0" w:color="auto"/>
              <w:right w:val="single" w:sz="18" w:space="0" w:color="auto"/>
            </w:tcBorders>
          </w:tcPr>
          <w:p w:rsidR="0082777E" w:rsidRDefault="0082777E" w:rsidP="0082777E">
            <w:pPr>
              <w:jc w:val="center"/>
              <w:rPr>
                <w:b/>
                <w:u w:val="single"/>
              </w:rPr>
            </w:pPr>
          </w:p>
          <w:p w:rsidR="00430FF8" w:rsidRPr="0082777E" w:rsidRDefault="0082777E" w:rsidP="0082777E">
            <w:pPr>
              <w:jc w:val="center"/>
              <w:rPr>
                <w:b/>
                <w:u w:val="single"/>
              </w:rPr>
            </w:pPr>
            <w:r w:rsidRPr="0082777E">
              <w:rPr>
                <w:b/>
                <w:u w:val="single"/>
              </w:rPr>
              <w:t>HAVE WE GOT YOUR CORRECT CONTACT NUMBER</w:t>
            </w:r>
            <w:r>
              <w:rPr>
                <w:b/>
                <w:u w:val="single"/>
              </w:rPr>
              <w:t>?</w:t>
            </w:r>
          </w:p>
          <w:p w:rsidR="0082777E" w:rsidRDefault="0082777E" w:rsidP="0082777E">
            <w:pPr>
              <w:jc w:val="center"/>
              <w:rPr>
                <w:b/>
                <w:u w:val="single"/>
              </w:rPr>
            </w:pPr>
            <w:r w:rsidRPr="0082777E">
              <w:rPr>
                <w:b/>
                <w:u w:val="single"/>
              </w:rPr>
              <w:t>STAFF WILL BE ASKING THROUGHOUT THE YEAR EVERY TIME YOU ATTEND AN APPOINTMENT</w:t>
            </w:r>
          </w:p>
          <w:p w:rsidR="0082777E" w:rsidRDefault="0082777E" w:rsidP="0082777E">
            <w:pPr>
              <w:jc w:val="center"/>
              <w:rPr>
                <w:b/>
                <w:u w:val="single"/>
              </w:rPr>
            </w:pPr>
          </w:p>
          <w:p w:rsidR="0082777E" w:rsidRDefault="0082777E" w:rsidP="0082777E">
            <w:pPr>
              <w:jc w:val="center"/>
            </w:pPr>
          </w:p>
        </w:tc>
      </w:tr>
    </w:tbl>
    <w:p w:rsidR="00A657C2" w:rsidRDefault="00A657C2"/>
    <w:p w:rsidR="00A657C2" w:rsidRDefault="00A657C2" w:rsidP="00A657C2">
      <w:pPr>
        <w:jc w:val="center"/>
      </w:pPr>
      <w:r>
        <w:rPr>
          <w:noProof/>
          <w:lang w:eastAsia="en-GB"/>
        </w:rPr>
        <w:drawing>
          <wp:inline distT="0" distB="0" distL="0" distR="0">
            <wp:extent cx="3607061" cy="3505200"/>
            <wp:effectExtent l="0" t="0" r="0" b="0"/>
            <wp:docPr id="2" name="Picture 2" descr="C:\Users\marie.bryan.P82006\AppData\Local\Microsoft\Windows\Temporary Internet Files\Content.IE5\0X6PZ2K7\germ-4136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bryan.P82006\AppData\Local\Microsoft\Windows\Temporary Internet Files\Content.IE5\0X6PZ2K7\germ-41368_960_72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7061" cy="3505200"/>
                    </a:xfrm>
                    <a:prstGeom prst="rect">
                      <a:avLst/>
                    </a:prstGeom>
                    <a:noFill/>
                    <a:ln>
                      <a:noFill/>
                    </a:ln>
                  </pic:spPr>
                </pic:pic>
              </a:graphicData>
            </a:graphic>
          </wp:inline>
        </w:drawing>
      </w:r>
    </w:p>
    <w:p w:rsidR="00A657C2" w:rsidRDefault="00A657C2" w:rsidP="00A657C2">
      <w:pPr>
        <w:jc w:val="center"/>
      </w:pPr>
    </w:p>
    <w:p w:rsidR="00A657C2" w:rsidRDefault="00A657C2" w:rsidP="00A657C2">
      <w:pPr>
        <w:jc w:val="center"/>
      </w:pPr>
    </w:p>
    <w:p w:rsidR="00A657C2" w:rsidRDefault="00A657C2" w:rsidP="00A657C2">
      <w:pPr>
        <w:jc w:val="center"/>
      </w:pPr>
      <w:r>
        <w:rPr>
          <w:noProof/>
          <w:lang w:eastAsia="en-GB"/>
        </w:rPr>
        <mc:AlternateContent>
          <mc:Choice Requires="wps">
            <w:drawing>
              <wp:anchor distT="0" distB="0" distL="114300" distR="114300" simplePos="0" relativeHeight="251659264" behindDoc="0" locked="0" layoutInCell="1" allowOverlap="1" wp14:anchorId="02EC3A63" wp14:editId="3B889FF0">
                <wp:simplePos x="0" y="0"/>
                <wp:positionH relativeFrom="column">
                  <wp:posOffset>-1</wp:posOffset>
                </wp:positionH>
                <wp:positionV relativeFrom="paragraph">
                  <wp:posOffset>-2540</wp:posOffset>
                </wp:positionV>
                <wp:extent cx="5895975" cy="18288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5895975" cy="1828800"/>
                        </a:xfrm>
                        <a:prstGeom prst="rect">
                          <a:avLst/>
                        </a:prstGeom>
                        <a:solidFill>
                          <a:schemeClr val="tx1"/>
                        </a:solidFill>
                        <a:ln>
                          <a:noFill/>
                        </a:ln>
                        <a:effectLst/>
                      </wps:spPr>
                      <wps:txbx>
                        <w:txbxContent>
                          <w:p w:rsidR="00A657C2" w:rsidRPr="00A657C2" w:rsidRDefault="00A657C2" w:rsidP="00A657C2">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FLU VACCINATIONS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pt;width:464.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" fillcolor="black [3213]" stroked="f">
                <v:textbox style="mso-fit-shape-to-text:t">
                  <w:txbxContent>
                    <w:p w:rsidR="00A657C2" w:rsidRPr="00A657C2" w:rsidRDefault="00A657C2" w:rsidP="00A657C2">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FLU VACCINATIONS</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BF1FE9" w:rsidRDefault="00A657C2" w:rsidP="00BF1FE9">
      <w:pPr>
        <w:jc w:val="center"/>
      </w:pPr>
      <w:r>
        <w:t>Available in September</w:t>
      </w:r>
      <w:r w:rsidR="00BF1FE9">
        <w:t xml:space="preserve"> - </w:t>
      </w:r>
      <w:r w:rsidR="00BF1FE9">
        <w:t>All Over 65 pa</w:t>
      </w:r>
      <w:r w:rsidR="00BF1FE9" w:rsidRPr="00A657C2">
        <w:rPr>
          <w:u w:val="single"/>
        </w:rPr>
        <w:t>t</w:t>
      </w:r>
      <w:r w:rsidR="00BF1FE9">
        <w:t>ients</w:t>
      </w:r>
    </w:p>
    <w:p w:rsidR="00BF1FE9" w:rsidRDefault="00BF1FE9" w:rsidP="00BF1FE9">
      <w:pPr>
        <w:jc w:val="center"/>
      </w:pPr>
      <w:r>
        <w:t xml:space="preserve">Available in October - </w:t>
      </w:r>
      <w:r>
        <w:t>Under 65 at risk patients</w:t>
      </w:r>
    </w:p>
    <w:p w:rsidR="00A657C2" w:rsidRDefault="00A657C2" w:rsidP="00A657C2">
      <w:pPr>
        <w:jc w:val="center"/>
      </w:pPr>
    </w:p>
    <w:p w:rsidR="00A657C2" w:rsidRDefault="00BF1FE9" w:rsidP="00A657C2">
      <w:pPr>
        <w:jc w:val="center"/>
      </w:pPr>
      <w:r>
        <w:t>Not yet available - TBC</w:t>
      </w:r>
      <w:bookmarkStart w:id="0" w:name="_GoBack"/>
      <w:bookmarkEnd w:id="0"/>
    </w:p>
    <w:p w:rsidR="00A657C2" w:rsidRDefault="00A657C2" w:rsidP="00A657C2">
      <w:pPr>
        <w:jc w:val="center"/>
      </w:pPr>
      <w:r>
        <w:t>Children age 2 &amp; 3 (School age children will be given in school)</w:t>
      </w:r>
    </w:p>
    <w:p w:rsidR="00A657C2" w:rsidRDefault="00A657C2" w:rsidP="00A657C2">
      <w:pPr>
        <w:jc w:val="center"/>
      </w:pPr>
    </w:p>
    <w:p w:rsidR="00D16054" w:rsidRDefault="00A657C2" w:rsidP="00A657C2">
      <w:pPr>
        <w:jc w:val="center"/>
      </w:pPr>
      <w:r>
        <w:rPr>
          <w:noProof/>
          <w:lang w:eastAsia="en-GB"/>
        </w:rPr>
        <mc:AlternateContent>
          <mc:Choice Requires="wps">
            <w:drawing>
              <wp:anchor distT="0" distB="0" distL="114300" distR="114300" simplePos="0" relativeHeight="251661312" behindDoc="0" locked="0" layoutInCell="1" allowOverlap="1" wp14:anchorId="5C6D4A3D" wp14:editId="67C5E2B2">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657C2" w:rsidRPr="00A657C2" w:rsidRDefault="00A657C2" w:rsidP="00A657C2">
                            <w:pPr>
                              <w:jc w:val="center"/>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A657C2">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Book your appointment at reception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wSFLMmAgAAXAQAAA4AAAAAAAAAAAAAAAAALgIAAGRycy9lMm9Eb2MueG1sUEsB&#10;Ai0AFAAGAAgAAAAhAEuJJs3WAAAABQEAAA8AAAAAAAAAAAAAAAAAgAQAAGRycy9kb3ducmV2Lnht&#10;bFBLBQYAAAAABAAEAPMAAACDBQAAAAA=&#10;" filled="f" stroked="f">
                <v:fill o:detectmouseclick="t"/>
                <v:textbox style="mso-fit-shape-to-text:t">
                  <w:txbxContent>
                    <w:p w:rsidR="00A657C2" w:rsidRPr="00A657C2" w:rsidRDefault="00A657C2" w:rsidP="00A657C2">
                      <w:pPr>
                        <w:jc w:val="center"/>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A657C2">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Book your appointment at reception</w:t>
                      </w:r>
                    </w:p>
                  </w:txbxContent>
                </v:textbox>
              </v:shape>
            </w:pict>
          </mc:Fallback>
        </mc:AlternateContent>
      </w:r>
      <w:r>
        <w:br w:type="page"/>
      </w:r>
    </w:p>
    <w:tbl>
      <w:tblPr>
        <w:tblStyle w:val="TableGrid"/>
        <w:tblW w:w="0" w:type="auto"/>
        <w:tblLook w:val="04A0" w:firstRow="1" w:lastRow="0" w:firstColumn="1" w:lastColumn="0" w:noHBand="0" w:noVBand="1"/>
      </w:tblPr>
      <w:tblGrid>
        <w:gridCol w:w="2518"/>
        <w:gridCol w:w="142"/>
        <w:gridCol w:w="6520"/>
      </w:tblGrid>
      <w:tr w:rsidR="00430FF8" w:rsidTr="00430FF8">
        <w:tc>
          <w:tcPr>
            <w:tcW w:w="9180" w:type="dxa"/>
            <w:gridSpan w:val="3"/>
            <w:tcBorders>
              <w:top w:val="double" w:sz="4" w:space="0" w:color="auto"/>
              <w:left w:val="double" w:sz="4" w:space="0" w:color="auto"/>
              <w:right w:val="double" w:sz="4" w:space="0" w:color="auto"/>
            </w:tcBorders>
          </w:tcPr>
          <w:p w:rsidR="00430FF8" w:rsidRPr="00430FF8" w:rsidRDefault="00430FF8">
            <w:pPr>
              <w:rPr>
                <w:b/>
              </w:rPr>
            </w:pPr>
            <w:r w:rsidRPr="00430FF8">
              <w:rPr>
                <w:b/>
              </w:rPr>
              <w:lastRenderedPageBreak/>
              <w:t>Clinical Staff at the Practice</w:t>
            </w:r>
          </w:p>
        </w:tc>
      </w:tr>
      <w:tr w:rsidR="00430FF8" w:rsidTr="00B012E5">
        <w:tc>
          <w:tcPr>
            <w:tcW w:w="2660" w:type="dxa"/>
            <w:gridSpan w:val="2"/>
            <w:tcBorders>
              <w:top w:val="double" w:sz="4" w:space="0" w:color="auto"/>
              <w:left w:val="single" w:sz="18" w:space="0" w:color="auto"/>
            </w:tcBorders>
          </w:tcPr>
          <w:p w:rsidR="00430FF8" w:rsidRDefault="00430FF8">
            <w:r>
              <w:t>Dr R Malhotra</w:t>
            </w:r>
            <w:r w:rsidR="00B012E5">
              <w:t xml:space="preserve"> (female)</w:t>
            </w:r>
          </w:p>
        </w:tc>
        <w:tc>
          <w:tcPr>
            <w:tcW w:w="6520" w:type="dxa"/>
            <w:tcBorders>
              <w:top w:val="double" w:sz="4" w:space="0" w:color="auto"/>
              <w:right w:val="single" w:sz="18" w:space="0" w:color="auto"/>
            </w:tcBorders>
          </w:tcPr>
          <w:p w:rsidR="00430FF8" w:rsidRDefault="00430FF8" w:rsidP="0011658B">
            <w:r>
              <w:t>Lead GP</w:t>
            </w:r>
          </w:p>
        </w:tc>
      </w:tr>
      <w:tr w:rsidR="00430FF8" w:rsidTr="00B012E5">
        <w:tc>
          <w:tcPr>
            <w:tcW w:w="2660" w:type="dxa"/>
            <w:gridSpan w:val="2"/>
            <w:tcBorders>
              <w:left w:val="single" w:sz="18" w:space="0" w:color="auto"/>
            </w:tcBorders>
          </w:tcPr>
          <w:p w:rsidR="00430FF8" w:rsidRDefault="00430FF8">
            <w:r>
              <w:t xml:space="preserve">Dr R </w:t>
            </w:r>
            <w:proofErr w:type="spellStart"/>
            <w:r>
              <w:t>Jeena</w:t>
            </w:r>
            <w:proofErr w:type="spellEnd"/>
            <w:r w:rsidR="00B012E5">
              <w:t xml:space="preserve"> (female)</w:t>
            </w:r>
          </w:p>
        </w:tc>
        <w:tc>
          <w:tcPr>
            <w:tcW w:w="6520" w:type="dxa"/>
            <w:tcBorders>
              <w:right w:val="single" w:sz="18" w:space="0" w:color="auto"/>
            </w:tcBorders>
          </w:tcPr>
          <w:p w:rsidR="00430FF8" w:rsidRDefault="00430FF8" w:rsidP="0011658B">
            <w:r>
              <w:t>GP</w:t>
            </w:r>
          </w:p>
        </w:tc>
      </w:tr>
      <w:tr w:rsidR="00430FF8" w:rsidTr="00B012E5">
        <w:tc>
          <w:tcPr>
            <w:tcW w:w="2660" w:type="dxa"/>
            <w:gridSpan w:val="2"/>
            <w:tcBorders>
              <w:left w:val="single" w:sz="18" w:space="0" w:color="auto"/>
              <w:bottom w:val="single" w:sz="18" w:space="0" w:color="auto"/>
            </w:tcBorders>
          </w:tcPr>
          <w:p w:rsidR="00430FF8" w:rsidRDefault="00B012E5">
            <w:r>
              <w:t>Dr Z Ahmed (male)</w:t>
            </w:r>
          </w:p>
        </w:tc>
        <w:tc>
          <w:tcPr>
            <w:tcW w:w="6520" w:type="dxa"/>
            <w:tcBorders>
              <w:bottom w:val="single" w:sz="18" w:space="0" w:color="auto"/>
              <w:right w:val="single" w:sz="18" w:space="0" w:color="auto"/>
            </w:tcBorders>
          </w:tcPr>
          <w:p w:rsidR="00430FF8" w:rsidRDefault="00430FF8">
            <w:r>
              <w:t>GP</w:t>
            </w:r>
          </w:p>
        </w:tc>
      </w:tr>
      <w:tr w:rsidR="00430FF8" w:rsidTr="00B012E5">
        <w:tc>
          <w:tcPr>
            <w:tcW w:w="2660" w:type="dxa"/>
            <w:gridSpan w:val="2"/>
            <w:tcBorders>
              <w:top w:val="single" w:sz="18" w:space="0" w:color="auto"/>
              <w:left w:val="single" w:sz="18" w:space="0" w:color="auto"/>
            </w:tcBorders>
          </w:tcPr>
          <w:p w:rsidR="00430FF8" w:rsidRDefault="00430FF8">
            <w:r>
              <w:t>Linda Dawson</w:t>
            </w:r>
          </w:p>
        </w:tc>
        <w:tc>
          <w:tcPr>
            <w:tcW w:w="6520" w:type="dxa"/>
            <w:tcBorders>
              <w:top w:val="single" w:sz="18" w:space="0" w:color="auto"/>
              <w:right w:val="single" w:sz="18" w:space="0" w:color="auto"/>
            </w:tcBorders>
          </w:tcPr>
          <w:p w:rsidR="00430FF8" w:rsidRDefault="00430FF8">
            <w:r>
              <w:t>Advanced Nurse Practitioner</w:t>
            </w:r>
          </w:p>
        </w:tc>
      </w:tr>
      <w:tr w:rsidR="00430FF8" w:rsidTr="00430FF8">
        <w:tc>
          <w:tcPr>
            <w:tcW w:w="9180" w:type="dxa"/>
            <w:gridSpan w:val="3"/>
            <w:tcBorders>
              <w:left w:val="single" w:sz="18" w:space="0" w:color="auto"/>
              <w:bottom w:val="single" w:sz="18" w:space="0" w:color="auto"/>
              <w:right w:val="single" w:sz="18" w:space="0" w:color="auto"/>
            </w:tcBorders>
          </w:tcPr>
          <w:p w:rsidR="00430FF8" w:rsidRDefault="00430FF8">
            <w:r>
              <w:t>Able to see patients with acute problems, treat and refer as GP</w:t>
            </w:r>
          </w:p>
        </w:tc>
      </w:tr>
      <w:tr w:rsidR="00430FF8" w:rsidTr="00430FF8">
        <w:tc>
          <w:tcPr>
            <w:tcW w:w="2518" w:type="dxa"/>
            <w:tcBorders>
              <w:top w:val="single" w:sz="18" w:space="0" w:color="auto"/>
              <w:left w:val="single" w:sz="18" w:space="0" w:color="auto"/>
            </w:tcBorders>
          </w:tcPr>
          <w:p w:rsidR="00430FF8" w:rsidRDefault="00430FF8">
            <w:r>
              <w:t>Anne Humphreys</w:t>
            </w:r>
          </w:p>
        </w:tc>
        <w:tc>
          <w:tcPr>
            <w:tcW w:w="6662" w:type="dxa"/>
            <w:gridSpan w:val="2"/>
            <w:tcBorders>
              <w:top w:val="single" w:sz="18" w:space="0" w:color="auto"/>
              <w:right w:val="single" w:sz="18" w:space="0" w:color="auto"/>
            </w:tcBorders>
          </w:tcPr>
          <w:p w:rsidR="00430FF8" w:rsidRDefault="00430FF8">
            <w:r>
              <w:t>Practice Nurse</w:t>
            </w:r>
          </w:p>
        </w:tc>
      </w:tr>
      <w:tr w:rsidR="00430FF8" w:rsidTr="00430FF8">
        <w:tc>
          <w:tcPr>
            <w:tcW w:w="2518" w:type="dxa"/>
            <w:tcBorders>
              <w:left w:val="single" w:sz="18" w:space="0" w:color="auto"/>
            </w:tcBorders>
          </w:tcPr>
          <w:p w:rsidR="00430FF8" w:rsidRDefault="00430FF8">
            <w:r>
              <w:t>Lesley Bunting</w:t>
            </w:r>
          </w:p>
        </w:tc>
        <w:tc>
          <w:tcPr>
            <w:tcW w:w="6662" w:type="dxa"/>
            <w:gridSpan w:val="2"/>
            <w:tcBorders>
              <w:right w:val="single" w:sz="18" w:space="0" w:color="auto"/>
            </w:tcBorders>
          </w:tcPr>
          <w:p w:rsidR="00430FF8" w:rsidRDefault="00430FF8">
            <w:r>
              <w:t>Practice Nurse</w:t>
            </w:r>
          </w:p>
        </w:tc>
      </w:tr>
      <w:tr w:rsidR="00430FF8" w:rsidTr="00430FF8">
        <w:tc>
          <w:tcPr>
            <w:tcW w:w="9180" w:type="dxa"/>
            <w:gridSpan w:val="3"/>
            <w:tcBorders>
              <w:left w:val="single" w:sz="18" w:space="0" w:color="auto"/>
              <w:bottom w:val="single" w:sz="18" w:space="0" w:color="auto"/>
              <w:right w:val="single" w:sz="18" w:space="0" w:color="auto"/>
            </w:tcBorders>
          </w:tcPr>
          <w:p w:rsidR="00430FF8" w:rsidRDefault="00430FF8" w:rsidP="00430FF8">
            <w:r>
              <w:t>Able to see patients for chronic disease management/cervical smears/vaccinations</w:t>
            </w:r>
          </w:p>
        </w:tc>
      </w:tr>
      <w:tr w:rsidR="00430FF8" w:rsidTr="00430FF8">
        <w:tc>
          <w:tcPr>
            <w:tcW w:w="2518" w:type="dxa"/>
            <w:tcBorders>
              <w:top w:val="single" w:sz="18" w:space="0" w:color="auto"/>
              <w:left w:val="single" w:sz="18" w:space="0" w:color="auto"/>
            </w:tcBorders>
          </w:tcPr>
          <w:p w:rsidR="00430FF8" w:rsidRDefault="00430FF8">
            <w:r>
              <w:t>Nicola O’Rourke</w:t>
            </w:r>
          </w:p>
        </w:tc>
        <w:tc>
          <w:tcPr>
            <w:tcW w:w="6662" w:type="dxa"/>
            <w:gridSpan w:val="2"/>
            <w:tcBorders>
              <w:top w:val="single" w:sz="18" w:space="0" w:color="auto"/>
              <w:right w:val="single" w:sz="18" w:space="0" w:color="auto"/>
            </w:tcBorders>
          </w:tcPr>
          <w:p w:rsidR="00430FF8" w:rsidRDefault="00430FF8">
            <w:r>
              <w:t>Health Care Assistant (HCA)</w:t>
            </w:r>
          </w:p>
        </w:tc>
      </w:tr>
      <w:tr w:rsidR="00430FF8" w:rsidTr="00430FF8">
        <w:tc>
          <w:tcPr>
            <w:tcW w:w="9180" w:type="dxa"/>
            <w:gridSpan w:val="3"/>
            <w:tcBorders>
              <w:left w:val="single" w:sz="18" w:space="0" w:color="auto"/>
              <w:bottom w:val="single" w:sz="18" w:space="0" w:color="auto"/>
              <w:right w:val="single" w:sz="18" w:space="0" w:color="auto"/>
            </w:tcBorders>
          </w:tcPr>
          <w:p w:rsidR="00430FF8" w:rsidRDefault="00430FF8">
            <w:r>
              <w:t>Able to see patients basic health care reviews/phlebotomy/smoking cessation/vaccinations (not travel)</w:t>
            </w:r>
          </w:p>
        </w:tc>
      </w:tr>
      <w:tr w:rsidR="00430FF8" w:rsidTr="00430FF8">
        <w:tc>
          <w:tcPr>
            <w:tcW w:w="2518" w:type="dxa"/>
            <w:tcBorders>
              <w:top w:val="single" w:sz="18" w:space="0" w:color="auto"/>
              <w:left w:val="single" w:sz="18" w:space="0" w:color="auto"/>
            </w:tcBorders>
          </w:tcPr>
          <w:p w:rsidR="00430FF8" w:rsidRDefault="00430FF8">
            <w:r>
              <w:t>Lesley Scholes</w:t>
            </w:r>
          </w:p>
        </w:tc>
        <w:tc>
          <w:tcPr>
            <w:tcW w:w="6662" w:type="dxa"/>
            <w:gridSpan w:val="2"/>
            <w:tcBorders>
              <w:top w:val="single" w:sz="18" w:space="0" w:color="auto"/>
              <w:right w:val="single" w:sz="18" w:space="0" w:color="auto"/>
            </w:tcBorders>
          </w:tcPr>
          <w:p w:rsidR="00430FF8" w:rsidRDefault="00430FF8">
            <w:r>
              <w:t>Health Improvement Practitioner (HIP)</w:t>
            </w:r>
          </w:p>
        </w:tc>
      </w:tr>
      <w:tr w:rsidR="00430FF8" w:rsidTr="00430FF8">
        <w:tc>
          <w:tcPr>
            <w:tcW w:w="9180" w:type="dxa"/>
            <w:gridSpan w:val="3"/>
            <w:tcBorders>
              <w:left w:val="single" w:sz="18" w:space="0" w:color="auto"/>
              <w:bottom w:val="single" w:sz="18" w:space="0" w:color="auto"/>
              <w:right w:val="single" w:sz="18" w:space="0" w:color="auto"/>
            </w:tcBorders>
          </w:tcPr>
          <w:p w:rsidR="00430FF8" w:rsidRDefault="00430FF8" w:rsidP="00430FF8">
            <w:r>
              <w:t xml:space="preserve">Advice to patients on dietary &amp; lifestyle advice &amp; smoking cessation </w:t>
            </w:r>
          </w:p>
        </w:tc>
      </w:tr>
      <w:tr w:rsidR="00430FF8" w:rsidTr="00430FF8">
        <w:tc>
          <w:tcPr>
            <w:tcW w:w="2518" w:type="dxa"/>
            <w:tcBorders>
              <w:top w:val="single" w:sz="18" w:space="0" w:color="auto"/>
              <w:left w:val="single" w:sz="18" w:space="0" w:color="auto"/>
            </w:tcBorders>
          </w:tcPr>
          <w:p w:rsidR="00430FF8" w:rsidRDefault="00430FF8">
            <w:r>
              <w:t>Peter Harris</w:t>
            </w:r>
          </w:p>
        </w:tc>
        <w:tc>
          <w:tcPr>
            <w:tcW w:w="6662" w:type="dxa"/>
            <w:gridSpan w:val="2"/>
            <w:tcBorders>
              <w:top w:val="single" w:sz="18" w:space="0" w:color="auto"/>
              <w:right w:val="single" w:sz="18" w:space="0" w:color="auto"/>
            </w:tcBorders>
          </w:tcPr>
          <w:p w:rsidR="00430FF8" w:rsidRDefault="00430FF8">
            <w:r>
              <w:t>Muscular Skeletal Practitioner (MSK)</w:t>
            </w:r>
          </w:p>
        </w:tc>
      </w:tr>
      <w:tr w:rsidR="00430FF8" w:rsidTr="00430FF8">
        <w:tc>
          <w:tcPr>
            <w:tcW w:w="9180" w:type="dxa"/>
            <w:gridSpan w:val="3"/>
            <w:tcBorders>
              <w:left w:val="single" w:sz="18" w:space="0" w:color="auto"/>
              <w:bottom w:val="single" w:sz="18" w:space="0" w:color="auto"/>
              <w:right w:val="single" w:sz="18" w:space="0" w:color="auto"/>
            </w:tcBorders>
          </w:tcPr>
          <w:p w:rsidR="00430FF8" w:rsidRDefault="00430FF8">
            <w:r>
              <w:t>Muscular skeletal problems &amp; referring onto community services</w:t>
            </w:r>
          </w:p>
        </w:tc>
      </w:tr>
      <w:tr w:rsidR="00430FF8" w:rsidTr="00430FF8">
        <w:tc>
          <w:tcPr>
            <w:tcW w:w="2518" w:type="dxa"/>
            <w:tcBorders>
              <w:top w:val="single" w:sz="18" w:space="0" w:color="auto"/>
              <w:left w:val="single" w:sz="18" w:space="0" w:color="auto"/>
            </w:tcBorders>
          </w:tcPr>
          <w:p w:rsidR="00430FF8" w:rsidRDefault="00430FF8">
            <w:r>
              <w:t>Lesley Cosgrove</w:t>
            </w:r>
          </w:p>
        </w:tc>
        <w:tc>
          <w:tcPr>
            <w:tcW w:w="6662" w:type="dxa"/>
            <w:gridSpan w:val="2"/>
            <w:tcBorders>
              <w:top w:val="single" w:sz="18" w:space="0" w:color="auto"/>
              <w:right w:val="single" w:sz="18" w:space="0" w:color="auto"/>
            </w:tcBorders>
          </w:tcPr>
          <w:p w:rsidR="00430FF8" w:rsidRDefault="00430FF8">
            <w:r>
              <w:t>Mental Health Practitioner (MHP)</w:t>
            </w:r>
          </w:p>
        </w:tc>
      </w:tr>
      <w:tr w:rsidR="00430FF8" w:rsidTr="00430FF8">
        <w:tc>
          <w:tcPr>
            <w:tcW w:w="9180" w:type="dxa"/>
            <w:gridSpan w:val="3"/>
            <w:tcBorders>
              <w:left w:val="single" w:sz="18" w:space="0" w:color="auto"/>
              <w:bottom w:val="single" w:sz="18" w:space="0" w:color="auto"/>
              <w:right w:val="single" w:sz="18" w:space="0" w:color="auto"/>
            </w:tcBorders>
          </w:tcPr>
          <w:p w:rsidR="00430FF8" w:rsidRDefault="00430FF8">
            <w:r>
              <w:t>First contact for mental health problems &amp; referring onto community services</w:t>
            </w:r>
          </w:p>
        </w:tc>
      </w:tr>
      <w:tr w:rsidR="00430FF8" w:rsidTr="00430FF8">
        <w:tc>
          <w:tcPr>
            <w:tcW w:w="2518" w:type="dxa"/>
            <w:tcBorders>
              <w:top w:val="single" w:sz="18" w:space="0" w:color="auto"/>
              <w:left w:val="single" w:sz="18" w:space="0" w:color="auto"/>
            </w:tcBorders>
          </w:tcPr>
          <w:p w:rsidR="00430FF8" w:rsidRDefault="00430FF8">
            <w:r>
              <w:t>Zoeb Laheri</w:t>
            </w:r>
          </w:p>
        </w:tc>
        <w:tc>
          <w:tcPr>
            <w:tcW w:w="6662" w:type="dxa"/>
            <w:gridSpan w:val="2"/>
            <w:tcBorders>
              <w:top w:val="single" w:sz="18" w:space="0" w:color="auto"/>
              <w:right w:val="single" w:sz="18" w:space="0" w:color="auto"/>
            </w:tcBorders>
          </w:tcPr>
          <w:p w:rsidR="00430FF8" w:rsidRDefault="00430FF8">
            <w:r>
              <w:t>Pharmacist</w:t>
            </w:r>
          </w:p>
        </w:tc>
      </w:tr>
      <w:tr w:rsidR="00430FF8" w:rsidTr="00430FF8">
        <w:tc>
          <w:tcPr>
            <w:tcW w:w="9180" w:type="dxa"/>
            <w:gridSpan w:val="3"/>
            <w:tcBorders>
              <w:left w:val="single" w:sz="18" w:space="0" w:color="auto"/>
              <w:bottom w:val="single" w:sz="18" w:space="0" w:color="auto"/>
              <w:right w:val="single" w:sz="18" w:space="0" w:color="auto"/>
            </w:tcBorders>
          </w:tcPr>
          <w:p w:rsidR="00430FF8" w:rsidRDefault="00430FF8">
            <w:r>
              <w:t>Medicines management &amp; prescribing queries.  Able to see patients with minor acute problems</w:t>
            </w:r>
          </w:p>
        </w:tc>
      </w:tr>
    </w:tbl>
    <w:p w:rsidR="00430FF8" w:rsidRPr="00A657C2" w:rsidRDefault="00430FF8" w:rsidP="00430FF8">
      <w:pPr>
        <w:jc w:val="center"/>
      </w:pPr>
      <w:r w:rsidRPr="00A657C2">
        <w:t>Nationally more diverse clinical specialities are being employed in order that Primary Care can continue to provide services to our patients.</w:t>
      </w:r>
    </w:p>
    <w:p w:rsidR="00430FF8" w:rsidRPr="00A657C2" w:rsidRDefault="00430FF8" w:rsidP="00430FF8">
      <w:pPr>
        <w:jc w:val="center"/>
      </w:pPr>
    </w:p>
    <w:p w:rsidR="0082777E" w:rsidRPr="00A657C2" w:rsidRDefault="00430FF8" w:rsidP="00A657C2">
      <w:pPr>
        <w:jc w:val="center"/>
      </w:pPr>
      <w:r w:rsidRPr="00A657C2">
        <w:t xml:space="preserve">Our Receptionists will start to act as Care Navigators in signposting to the correct clinician for you; it may not necessarily be a GP.  Please give them as much relevant information as you can in order that this can </w:t>
      </w:r>
      <w:r w:rsidR="00A657C2" w:rsidRPr="00A657C2">
        <w:t>happen</w:t>
      </w:r>
    </w:p>
    <w:tbl>
      <w:tblPr>
        <w:tblStyle w:val="TableGrid"/>
        <w:tblW w:w="0" w:type="auto"/>
        <w:tblLook w:val="04A0" w:firstRow="1" w:lastRow="0" w:firstColumn="1" w:lastColumn="0" w:noHBand="0" w:noVBand="1"/>
      </w:tblPr>
      <w:tblGrid>
        <w:gridCol w:w="9242"/>
      </w:tblGrid>
      <w:tr w:rsidR="00A657C2" w:rsidTr="00A657C2">
        <w:tc>
          <w:tcPr>
            <w:tcW w:w="9242" w:type="dxa"/>
          </w:tcPr>
          <w:p w:rsidR="00A657C2" w:rsidRPr="00156AC5" w:rsidRDefault="00A657C2" w:rsidP="00A657C2">
            <w:pPr>
              <w:rPr>
                <w:b/>
                <w:sz w:val="28"/>
                <w:szCs w:val="28"/>
                <w:u w:val="single"/>
              </w:rPr>
            </w:pPr>
            <w:r w:rsidRPr="00156AC5">
              <w:rPr>
                <w:b/>
                <w:sz w:val="28"/>
                <w:szCs w:val="28"/>
                <w:u w:val="single"/>
              </w:rPr>
              <w:t>Patient Chronic Disease Recalls</w:t>
            </w:r>
          </w:p>
          <w:p w:rsidR="00A657C2" w:rsidRDefault="00A657C2" w:rsidP="00A657C2">
            <w:pPr>
              <w:rPr>
                <w:sz w:val="28"/>
                <w:szCs w:val="28"/>
              </w:rPr>
            </w:pPr>
          </w:p>
          <w:p w:rsidR="00A657C2" w:rsidRPr="00A657C2" w:rsidRDefault="00A657C2" w:rsidP="00A657C2">
            <w:r w:rsidRPr="00A657C2">
              <w:t>From 1</w:t>
            </w:r>
            <w:r w:rsidRPr="00A657C2">
              <w:rPr>
                <w:vertAlign w:val="superscript"/>
              </w:rPr>
              <w:t>st</w:t>
            </w:r>
            <w:r w:rsidRPr="00A657C2">
              <w:t xml:space="preserve"> April 2019 patients on a register that requires an annual review will be called in their birth months.  We will be inviting you for all your reviews at once, with the exception of COPD and Asthma patients, which we will try and get in </w:t>
            </w:r>
            <w:proofErr w:type="gramStart"/>
            <w:r w:rsidRPr="00A657C2">
              <w:t>during</w:t>
            </w:r>
            <w:proofErr w:type="gramEnd"/>
            <w:r w:rsidRPr="00A657C2">
              <w:t xml:space="preserve"> summer months to ensure you have your plan in place for Winter.  This will, hopefully, cut down on the number of appointments you have to attend.</w:t>
            </w:r>
          </w:p>
          <w:p w:rsidR="00A657C2" w:rsidRPr="00A657C2" w:rsidRDefault="00A657C2" w:rsidP="00A657C2"/>
          <w:p w:rsidR="00A657C2" w:rsidRPr="00A657C2" w:rsidRDefault="00A657C2" w:rsidP="00A657C2">
            <w:r w:rsidRPr="00A657C2">
              <w:t>Whilst we establish this there will be some initial overlap of the months.</w:t>
            </w:r>
          </w:p>
          <w:p w:rsidR="00A657C2" w:rsidRPr="00A657C2" w:rsidRDefault="00A657C2" w:rsidP="00A657C2">
            <w:r w:rsidRPr="00A657C2">
              <w:t xml:space="preserve">We will invite you by text or letter.  Please ensure we have your correct number listed, it is important not only for recalls but possible urgent pathology results or referrals to other parts of the NHS.  </w:t>
            </w:r>
          </w:p>
          <w:p w:rsidR="00A657C2" w:rsidRPr="00A657C2" w:rsidRDefault="00A657C2" w:rsidP="00A657C2"/>
          <w:p w:rsidR="00A657C2" w:rsidRPr="00A657C2" w:rsidRDefault="00A657C2" w:rsidP="00A657C2">
            <w:pPr>
              <w:rPr>
                <w:b/>
              </w:rPr>
            </w:pPr>
            <w:r w:rsidRPr="00A657C2">
              <w:t xml:space="preserve">The reception staff will be asking patients to confirm their number when presenting to reception.  You may be asked more than once if you attend frequently.  </w:t>
            </w:r>
            <w:r w:rsidRPr="00A657C2">
              <w:rPr>
                <w:b/>
              </w:rPr>
              <w:t xml:space="preserve">The </w:t>
            </w:r>
            <w:proofErr w:type="gramStart"/>
            <w:r w:rsidRPr="00A657C2">
              <w:rPr>
                <w:b/>
              </w:rPr>
              <w:t>staff have</w:t>
            </w:r>
            <w:proofErr w:type="gramEnd"/>
            <w:r w:rsidRPr="00A657C2">
              <w:rPr>
                <w:b/>
              </w:rPr>
              <w:t xml:space="preserve"> been instructed to ask each time you present to reception so please do not be offended by the repeat question.</w:t>
            </w:r>
          </w:p>
          <w:p w:rsidR="00A657C2" w:rsidRPr="00A657C2" w:rsidRDefault="00A657C2" w:rsidP="00A657C2"/>
          <w:p w:rsidR="00A657C2" w:rsidRPr="00A657C2" w:rsidRDefault="00A657C2" w:rsidP="00A657C2">
            <w:r w:rsidRPr="00A657C2">
              <w:t xml:space="preserve">Carers:  If you care for a patient who is registered here, and you are also registered at the practice, then please make your own Carers annual check-up at the same time.  Please let our </w:t>
            </w:r>
            <w:proofErr w:type="gramStart"/>
            <w:r w:rsidRPr="00A657C2">
              <w:t>staff know</w:t>
            </w:r>
            <w:proofErr w:type="gramEnd"/>
            <w:r w:rsidRPr="00A657C2">
              <w:t xml:space="preserve"> when booking your appointment.</w:t>
            </w:r>
          </w:p>
          <w:p w:rsidR="00A657C2" w:rsidRDefault="00A657C2" w:rsidP="00A657C2">
            <w:pPr>
              <w:rPr>
                <w:sz w:val="28"/>
                <w:szCs w:val="28"/>
              </w:rPr>
            </w:pPr>
            <w:r w:rsidRPr="00A657C2">
              <w:rPr>
                <w:b/>
                <w:u w:val="single"/>
              </w:rPr>
              <w:t>Please cancel your appointment if you cannot attend.  This will enable us to offer to another patient.</w:t>
            </w:r>
          </w:p>
        </w:tc>
      </w:tr>
    </w:tbl>
    <w:p w:rsidR="00430FF8" w:rsidRDefault="00430FF8" w:rsidP="00430FF8">
      <w:pPr>
        <w:rPr>
          <w:sz w:val="28"/>
          <w:szCs w:val="28"/>
        </w:rPr>
      </w:pPr>
    </w:p>
    <w:p w:rsidR="00BF1FE9" w:rsidRDefault="00BF1FE9" w:rsidP="00430FF8">
      <w:pPr>
        <w:rPr>
          <w:sz w:val="28"/>
          <w:szCs w:val="28"/>
        </w:rPr>
      </w:pPr>
    </w:p>
    <w:tbl>
      <w:tblPr>
        <w:tblStyle w:val="TableGrid"/>
        <w:tblW w:w="0" w:type="auto"/>
        <w:tblLook w:val="04A0" w:firstRow="1" w:lastRow="0" w:firstColumn="1" w:lastColumn="0" w:noHBand="0" w:noVBand="1"/>
      </w:tblPr>
      <w:tblGrid>
        <w:gridCol w:w="9242"/>
      </w:tblGrid>
      <w:tr w:rsidR="00BF1FE9" w:rsidTr="00430FF8">
        <w:tc>
          <w:tcPr>
            <w:tcW w:w="9242" w:type="dxa"/>
          </w:tcPr>
          <w:p w:rsidR="00BF1FE9" w:rsidRPr="00BF1FE9" w:rsidRDefault="00BF1FE9" w:rsidP="00430FF8">
            <w:pPr>
              <w:rPr>
                <w:b/>
                <w:sz w:val="32"/>
                <w:szCs w:val="32"/>
              </w:rPr>
            </w:pPr>
            <w:r w:rsidRPr="00BF1FE9">
              <w:rPr>
                <w:b/>
                <w:sz w:val="32"/>
                <w:szCs w:val="32"/>
                <w:u w:val="single"/>
              </w:rPr>
              <w:t>Tuesday 15</w:t>
            </w:r>
            <w:r w:rsidRPr="00BF1FE9">
              <w:rPr>
                <w:b/>
                <w:sz w:val="32"/>
                <w:szCs w:val="32"/>
                <w:u w:val="single"/>
                <w:vertAlign w:val="superscript"/>
              </w:rPr>
              <w:t>th</w:t>
            </w:r>
            <w:r w:rsidRPr="00BF1FE9">
              <w:rPr>
                <w:b/>
                <w:sz w:val="32"/>
                <w:szCs w:val="32"/>
                <w:u w:val="single"/>
              </w:rPr>
              <w:t xml:space="preserve"> October</w:t>
            </w:r>
          </w:p>
          <w:p w:rsidR="00BF1FE9" w:rsidRPr="00BF1FE9" w:rsidRDefault="00BF1FE9" w:rsidP="00430FF8">
            <w:pPr>
              <w:rPr>
                <w:b/>
                <w:sz w:val="32"/>
                <w:szCs w:val="32"/>
              </w:rPr>
            </w:pPr>
          </w:p>
          <w:p w:rsidR="00BF1FE9" w:rsidRPr="00BF1FE9" w:rsidRDefault="00BF1FE9" w:rsidP="00430FF8">
            <w:pPr>
              <w:rPr>
                <w:b/>
                <w:sz w:val="28"/>
                <w:szCs w:val="28"/>
              </w:rPr>
            </w:pPr>
            <w:r w:rsidRPr="00BF1FE9">
              <w:rPr>
                <w:b/>
                <w:sz w:val="28"/>
                <w:szCs w:val="28"/>
              </w:rPr>
              <w:t>From 1pm we will be unable to have appointments available that day due to transferring to a new internet/IT provider.  This change will greatly speed up our access to our clinical system and is vital for providing future clinical information.</w:t>
            </w:r>
          </w:p>
          <w:p w:rsidR="00BF1FE9" w:rsidRPr="00BF1FE9" w:rsidRDefault="00BF1FE9" w:rsidP="00430FF8">
            <w:pPr>
              <w:rPr>
                <w:b/>
                <w:sz w:val="28"/>
                <w:szCs w:val="28"/>
              </w:rPr>
            </w:pPr>
          </w:p>
          <w:p w:rsidR="00BF1FE9" w:rsidRPr="00BF1FE9" w:rsidRDefault="00BF1FE9" w:rsidP="00430FF8">
            <w:pPr>
              <w:rPr>
                <w:b/>
                <w:sz w:val="28"/>
                <w:szCs w:val="28"/>
              </w:rPr>
            </w:pPr>
            <w:r w:rsidRPr="00BF1FE9">
              <w:rPr>
                <w:b/>
                <w:sz w:val="28"/>
                <w:szCs w:val="28"/>
              </w:rPr>
              <w:t>Our phones will still be in operation and the reception desk will still be open.</w:t>
            </w:r>
          </w:p>
          <w:p w:rsidR="00BF1FE9" w:rsidRPr="00BF1FE9" w:rsidRDefault="00BF1FE9" w:rsidP="00430FF8">
            <w:pPr>
              <w:rPr>
                <w:b/>
                <w:sz w:val="28"/>
                <w:szCs w:val="28"/>
              </w:rPr>
            </w:pPr>
          </w:p>
          <w:p w:rsidR="00BF1FE9" w:rsidRPr="00BF1FE9" w:rsidRDefault="00BF1FE9" w:rsidP="00430FF8">
            <w:pPr>
              <w:rPr>
                <w:b/>
                <w:sz w:val="28"/>
                <w:szCs w:val="28"/>
              </w:rPr>
            </w:pPr>
            <w:r w:rsidRPr="00BF1FE9">
              <w:rPr>
                <w:b/>
                <w:sz w:val="28"/>
                <w:szCs w:val="28"/>
              </w:rPr>
              <w:t>We apologise in advance for any inconvenience caused</w:t>
            </w:r>
          </w:p>
          <w:p w:rsidR="00BF1FE9" w:rsidRPr="00430FF8" w:rsidRDefault="00BF1FE9" w:rsidP="00430FF8">
            <w:pPr>
              <w:rPr>
                <w:b/>
                <w:u w:val="single"/>
              </w:rPr>
            </w:pPr>
          </w:p>
        </w:tc>
      </w:tr>
      <w:tr w:rsidR="00430FF8" w:rsidTr="00430FF8">
        <w:tc>
          <w:tcPr>
            <w:tcW w:w="9242" w:type="dxa"/>
          </w:tcPr>
          <w:p w:rsidR="00430FF8" w:rsidRPr="00430FF8" w:rsidRDefault="00430FF8" w:rsidP="00430FF8">
            <w:pPr>
              <w:rPr>
                <w:b/>
                <w:u w:val="single"/>
              </w:rPr>
            </w:pPr>
            <w:r w:rsidRPr="00430FF8">
              <w:rPr>
                <w:b/>
                <w:u w:val="single"/>
              </w:rPr>
              <w:t>Appointments:</w:t>
            </w:r>
          </w:p>
          <w:p w:rsidR="00430FF8" w:rsidRPr="00430FF8" w:rsidRDefault="00430FF8" w:rsidP="00430FF8">
            <w:r w:rsidRPr="00430FF8">
              <w:t>Appointments are always a concern in Primary Care, here is a quick guide on how our appointments work at Pike View</w:t>
            </w:r>
          </w:p>
          <w:p w:rsidR="00430FF8" w:rsidRPr="00430FF8" w:rsidRDefault="00430FF8" w:rsidP="00430FF8"/>
          <w:p w:rsidR="00430FF8" w:rsidRPr="00430FF8" w:rsidRDefault="00430FF8" w:rsidP="00430FF8">
            <w:r w:rsidRPr="00430FF8">
              <w:rPr>
                <w:b/>
              </w:rPr>
              <w:t>Pre bookable:</w:t>
            </w:r>
            <w:r w:rsidRPr="00430FF8">
              <w:t xml:space="preserve">  you are able to pre book up to 12 weeks in advance for a HCA, HIP &amp; Practice Nurse, and 6 wee</w:t>
            </w:r>
            <w:r>
              <w:t>ks in advance for a GP,</w:t>
            </w:r>
            <w:r w:rsidRPr="00430FF8">
              <w:t xml:space="preserve"> ANP</w:t>
            </w:r>
            <w:r>
              <w:t xml:space="preserve">, </w:t>
            </w:r>
            <w:proofErr w:type="gramStart"/>
            <w:r>
              <w:t>MSK</w:t>
            </w:r>
            <w:proofErr w:type="gramEnd"/>
            <w:r>
              <w:t xml:space="preserve"> &amp; MHP</w:t>
            </w:r>
            <w:r w:rsidRPr="00430FF8">
              <w:t xml:space="preserve">.  </w:t>
            </w:r>
          </w:p>
          <w:p w:rsidR="00430FF8" w:rsidRPr="00430FF8" w:rsidRDefault="00430FF8" w:rsidP="00430FF8"/>
          <w:p w:rsidR="00430FF8" w:rsidRPr="00430FF8" w:rsidRDefault="00430FF8" w:rsidP="00430FF8">
            <w:r w:rsidRPr="00430FF8">
              <w:rPr>
                <w:b/>
              </w:rPr>
              <w:t>On Line:</w:t>
            </w:r>
            <w:r w:rsidRPr="00430FF8">
              <w:t xml:space="preserve">  we have approximately 25% of our appointments available online.  These are on a staggered release before the day in order to provide patients the convenience of booking when the surgery is closed or at busy periods and are available at both main and branch sites.</w:t>
            </w:r>
          </w:p>
          <w:p w:rsidR="00430FF8" w:rsidRPr="00430FF8" w:rsidRDefault="00430FF8" w:rsidP="00430FF8"/>
          <w:p w:rsidR="00430FF8" w:rsidRPr="00430FF8" w:rsidRDefault="00430FF8" w:rsidP="00430FF8">
            <w:r w:rsidRPr="00430FF8">
              <w:t>If you wish to sign up for online services you can apply by providing ID at either of the receptions.  You can also request repeat prescriptions via this method and can also view your basic records. (subject to GP approval)</w:t>
            </w:r>
          </w:p>
          <w:p w:rsidR="00430FF8" w:rsidRPr="00430FF8" w:rsidRDefault="00430FF8" w:rsidP="00430FF8"/>
          <w:p w:rsidR="00430FF8" w:rsidRPr="00430FF8" w:rsidRDefault="00430FF8" w:rsidP="00430FF8">
            <w:r w:rsidRPr="00430FF8">
              <w:rPr>
                <w:b/>
              </w:rPr>
              <w:t>Telephone:</w:t>
            </w:r>
            <w:r w:rsidRPr="00430FF8">
              <w:t xml:space="preserve">  you may decide that you do not need to see a GP and are happy to discuss over the phone.  The GP will call you back that same day.  You may be offered this type of appointment if we have run out of on the day ones.  The GP will determine if they need to see you and</w:t>
            </w:r>
            <w:r>
              <w:t xml:space="preserve"> may bring you into the surgery after contacting you.</w:t>
            </w:r>
          </w:p>
          <w:p w:rsidR="00430FF8" w:rsidRPr="00430FF8" w:rsidRDefault="00430FF8" w:rsidP="00430FF8"/>
          <w:p w:rsidR="00430FF8" w:rsidRPr="00430FF8" w:rsidRDefault="00430FF8" w:rsidP="00430FF8">
            <w:r w:rsidRPr="00430FF8">
              <w:rPr>
                <w:b/>
              </w:rPr>
              <w:t>On the day:</w:t>
            </w:r>
            <w:r w:rsidRPr="00430FF8">
              <w:t xml:space="preserve"> these are available from 8am (Pike View) and 9am (Westhoughton) by contacting the surgery.  These appointments are for acute problems and it is advisable that if your query is more </w:t>
            </w:r>
            <w:proofErr w:type="gramStart"/>
            <w:r w:rsidRPr="00430FF8">
              <w:t>routine</w:t>
            </w:r>
            <w:proofErr w:type="gramEnd"/>
            <w:r w:rsidRPr="00430FF8">
              <w:t xml:space="preserve"> you avoid ringing between 8 and 10 am.</w:t>
            </w:r>
          </w:p>
          <w:p w:rsidR="00430FF8" w:rsidRDefault="00430FF8" w:rsidP="00430FF8">
            <w:pPr>
              <w:rPr>
                <w:sz w:val="28"/>
                <w:szCs w:val="28"/>
              </w:rPr>
            </w:pPr>
          </w:p>
        </w:tc>
      </w:tr>
      <w:tr w:rsidR="00A657C2" w:rsidRPr="00156AC5" w:rsidTr="00A657C2">
        <w:tc>
          <w:tcPr>
            <w:tcW w:w="9242" w:type="dxa"/>
            <w:shd w:val="clear" w:color="auto" w:fill="000000" w:themeFill="text1"/>
          </w:tcPr>
          <w:p w:rsidR="00A657C2" w:rsidRPr="00156AC5" w:rsidRDefault="00A657C2" w:rsidP="00A657C2">
            <w:pPr>
              <w:jc w:val="center"/>
              <w:rPr>
                <w:color w:val="FFFFFF" w:themeColor="background1"/>
                <w:sz w:val="28"/>
                <w:szCs w:val="28"/>
              </w:rPr>
            </w:pPr>
            <w:r w:rsidRPr="00156AC5">
              <w:rPr>
                <w:color w:val="FFFFFF" w:themeColor="background1"/>
                <w:sz w:val="28"/>
                <w:szCs w:val="28"/>
              </w:rPr>
              <w:t>ZERO TOLERANCE</w:t>
            </w:r>
          </w:p>
          <w:p w:rsidR="00A657C2" w:rsidRPr="00156AC5" w:rsidRDefault="00A657C2" w:rsidP="00A657C2">
            <w:pPr>
              <w:jc w:val="center"/>
              <w:rPr>
                <w:color w:val="FFFFFF" w:themeColor="background1"/>
                <w:sz w:val="28"/>
                <w:szCs w:val="28"/>
              </w:rPr>
            </w:pPr>
          </w:p>
          <w:p w:rsidR="00A657C2" w:rsidRPr="00156AC5" w:rsidRDefault="00A657C2" w:rsidP="00A657C2">
            <w:pPr>
              <w:jc w:val="center"/>
              <w:rPr>
                <w:color w:val="FFFFFF" w:themeColor="background1"/>
                <w:sz w:val="28"/>
                <w:szCs w:val="28"/>
              </w:rPr>
            </w:pPr>
            <w:r w:rsidRPr="00156AC5">
              <w:rPr>
                <w:color w:val="FFFFFF" w:themeColor="background1"/>
                <w:sz w:val="28"/>
                <w:szCs w:val="28"/>
              </w:rPr>
              <w:t>This practice adheres to the NHS Zero Tolerance Policy and does not tolerate verbal or physical abuse to any of our staff or patients.</w:t>
            </w:r>
          </w:p>
        </w:tc>
      </w:tr>
    </w:tbl>
    <w:p w:rsidR="00A657C2" w:rsidRPr="00A657C2" w:rsidRDefault="00A657C2" w:rsidP="00BF1FE9">
      <w:pPr>
        <w:jc w:val="center"/>
        <w:rPr>
          <w:b/>
          <w:bCs/>
          <w:color w:val="FFFFFF" w:themeColor="background1"/>
          <w:sz w:val="28"/>
          <w:szCs w:val="28"/>
          <w:u w:val="single"/>
          <w:lang w:val="en-US"/>
        </w:rPr>
      </w:pPr>
      <w:r w:rsidRPr="00156AC5">
        <w:rPr>
          <w:color w:val="FFFFFF" w:themeColor="background1"/>
          <w:sz w:val="28"/>
          <w:szCs w:val="28"/>
        </w:rPr>
        <w:t>Patient Partic</w:t>
      </w:r>
      <w:r w:rsidR="00BF1FE9">
        <w:rPr>
          <w:color w:val="FFFFFF" w:themeColor="background1"/>
          <w:sz w:val="28"/>
          <w:szCs w:val="28"/>
        </w:rPr>
        <w:t xml:space="preserve">ipation </w:t>
      </w:r>
      <w:proofErr w:type="spellStart"/>
      <w:r w:rsidR="00BF1FE9">
        <w:rPr>
          <w:color w:val="FFFFFF" w:themeColor="background1"/>
          <w:sz w:val="28"/>
          <w:szCs w:val="28"/>
        </w:rPr>
        <w:t>Gr</w:t>
      </w:r>
      <w:r w:rsidRPr="00156AC5">
        <w:rPr>
          <w:color w:val="FFFFFF" w:themeColor="background1"/>
          <w:sz w:val="28"/>
          <w:szCs w:val="28"/>
        </w:rPr>
        <w:t>ient</w:t>
      </w:r>
      <w:proofErr w:type="spellEnd"/>
      <w:r w:rsidRPr="00156AC5">
        <w:rPr>
          <w:color w:val="FFFFFF" w:themeColor="background1"/>
          <w:sz w:val="28"/>
          <w:szCs w:val="28"/>
        </w:rPr>
        <w:t xml:space="preserve"> Participation Group – Come and Join Us</w:t>
      </w:r>
    </w:p>
    <w:p w:rsidR="00A657C2" w:rsidRPr="00156AC5" w:rsidRDefault="00A657C2" w:rsidP="00A657C2">
      <w:pPr>
        <w:pStyle w:val="Title"/>
        <w:widowControl w:val="0"/>
        <w:shd w:val="clear" w:color="auto" w:fill="000000" w:themeFill="text1"/>
        <w:jc w:val="left"/>
        <w:rPr>
          <w:rFonts w:ascii="Arial" w:hAnsi="Arial"/>
          <w:b w:val="0"/>
          <w:bCs w:val="0"/>
          <w:color w:val="FFFFFF" w:themeColor="background1"/>
          <w:sz w:val="28"/>
          <w:szCs w:val="28"/>
          <w:u w:val="single"/>
          <w:lang w:val="en-US"/>
        </w:rPr>
      </w:pPr>
      <w:r w:rsidRPr="00156AC5">
        <w:rPr>
          <w:rFonts w:ascii="Arial" w:hAnsi="Arial"/>
          <w:b w:val="0"/>
          <w:bCs w:val="0"/>
          <w:color w:val="FFFFFF" w:themeColor="background1"/>
          <w:sz w:val="28"/>
          <w:szCs w:val="28"/>
          <w:u w:val="single"/>
          <w:lang w:val="en-US"/>
        </w:rPr>
        <w:t>2019 – 2020 Dates – all meetings 2pm—3pm</w:t>
      </w:r>
    </w:p>
    <w:p w:rsidR="00A657C2" w:rsidRDefault="00A657C2" w:rsidP="00BF1FE9">
      <w:pPr>
        <w:pStyle w:val="Title"/>
        <w:widowControl w:val="0"/>
        <w:shd w:val="clear" w:color="auto" w:fill="000000" w:themeFill="text1"/>
        <w:jc w:val="left"/>
      </w:pPr>
      <w:r w:rsidRPr="00156AC5">
        <w:rPr>
          <w:rFonts w:ascii="Arial" w:hAnsi="Arial"/>
          <w:b w:val="0"/>
          <w:color w:val="FFFFFF" w:themeColor="background1"/>
          <w:sz w:val="28"/>
          <w:szCs w:val="28"/>
          <w:lang w:val="en-US"/>
        </w:rPr>
        <w:t>18th November 2019</w:t>
      </w:r>
      <w:r w:rsidRPr="00156AC5">
        <w:rPr>
          <w:rFonts w:ascii="Arial" w:hAnsi="Arial"/>
          <w:b w:val="0"/>
          <w:color w:val="FFFFFF" w:themeColor="background1"/>
          <w:sz w:val="28"/>
          <w:szCs w:val="28"/>
          <w:lang w:val="en-US"/>
        </w:rPr>
        <w:tab/>
      </w:r>
      <w:r w:rsidRPr="00156AC5">
        <w:rPr>
          <w:rFonts w:ascii="Arial" w:hAnsi="Arial"/>
          <w:b w:val="0"/>
          <w:color w:val="FFFFFF" w:themeColor="background1"/>
          <w:sz w:val="28"/>
          <w:szCs w:val="28"/>
          <w:lang w:val="en-US"/>
        </w:rPr>
        <w:tab/>
      </w:r>
      <w:r w:rsidRPr="00156AC5">
        <w:rPr>
          <w:rFonts w:ascii="Arial" w:hAnsi="Arial"/>
          <w:b w:val="0"/>
          <w:color w:val="FFFFFF" w:themeColor="background1"/>
          <w:sz w:val="28"/>
          <w:szCs w:val="28"/>
          <w:lang w:val="en-US"/>
        </w:rPr>
        <w:tab/>
      </w:r>
      <w:r>
        <w:br w:type="page"/>
      </w:r>
    </w:p>
    <w:tbl>
      <w:tblPr>
        <w:tblStyle w:val="TableGrid"/>
        <w:tblW w:w="0" w:type="auto"/>
        <w:tblLook w:val="04A0" w:firstRow="1" w:lastRow="0" w:firstColumn="1" w:lastColumn="0" w:noHBand="0" w:noVBand="1"/>
      </w:tblPr>
      <w:tblGrid>
        <w:gridCol w:w="7054"/>
        <w:gridCol w:w="2188"/>
      </w:tblGrid>
      <w:tr w:rsidR="00D16054" w:rsidTr="00D16054">
        <w:tc>
          <w:tcPr>
            <w:tcW w:w="9242" w:type="dxa"/>
            <w:gridSpan w:val="2"/>
          </w:tcPr>
          <w:p w:rsidR="00D16054" w:rsidRPr="00D16054" w:rsidRDefault="00D16054" w:rsidP="00430FF8">
            <w:pPr>
              <w:rPr>
                <w:b/>
                <w:sz w:val="28"/>
                <w:szCs w:val="28"/>
                <w:u w:val="single"/>
              </w:rPr>
            </w:pPr>
            <w:r w:rsidRPr="00D16054">
              <w:rPr>
                <w:b/>
                <w:sz w:val="28"/>
                <w:szCs w:val="28"/>
                <w:u w:val="single"/>
              </w:rPr>
              <w:lastRenderedPageBreak/>
              <w:t>REPEAT PRESCRIPTIONS</w:t>
            </w:r>
          </w:p>
          <w:p w:rsidR="00D16054" w:rsidRDefault="00D16054" w:rsidP="00430FF8">
            <w:pPr>
              <w:rPr>
                <w:sz w:val="28"/>
                <w:szCs w:val="28"/>
              </w:rPr>
            </w:pPr>
          </w:p>
          <w:p w:rsidR="00D16054" w:rsidRDefault="00D16054" w:rsidP="00430FF8">
            <w:pPr>
              <w:rPr>
                <w:sz w:val="28"/>
                <w:szCs w:val="28"/>
              </w:rPr>
            </w:pPr>
            <w:r>
              <w:rPr>
                <w:sz w:val="28"/>
                <w:szCs w:val="28"/>
              </w:rPr>
              <w:t>Repeat Prescriptions can be ordered in a variety of ways:</w:t>
            </w:r>
          </w:p>
          <w:p w:rsidR="00D16054" w:rsidRDefault="00D16054" w:rsidP="00430FF8">
            <w:pPr>
              <w:rPr>
                <w:sz w:val="28"/>
                <w:szCs w:val="28"/>
              </w:rPr>
            </w:pPr>
          </w:p>
          <w:p w:rsidR="00D16054" w:rsidRDefault="00D16054" w:rsidP="00430FF8">
            <w:pPr>
              <w:rPr>
                <w:sz w:val="28"/>
                <w:szCs w:val="28"/>
              </w:rPr>
            </w:pPr>
            <w:r>
              <w:rPr>
                <w:sz w:val="28"/>
                <w:szCs w:val="28"/>
              </w:rPr>
              <w:t xml:space="preserve">On line:  If you are registered with our on line services you will be able to order your </w:t>
            </w:r>
            <w:r w:rsidRPr="00D16054">
              <w:rPr>
                <w:b/>
                <w:sz w:val="28"/>
                <w:szCs w:val="28"/>
                <w:u w:val="single"/>
              </w:rPr>
              <w:t>repeat</w:t>
            </w:r>
            <w:r>
              <w:rPr>
                <w:sz w:val="28"/>
                <w:szCs w:val="28"/>
              </w:rPr>
              <w:t xml:space="preserve"> prescriptions this way.</w:t>
            </w:r>
          </w:p>
          <w:p w:rsidR="00D16054" w:rsidRDefault="00D16054" w:rsidP="00430FF8">
            <w:pPr>
              <w:rPr>
                <w:sz w:val="28"/>
                <w:szCs w:val="28"/>
              </w:rPr>
            </w:pPr>
          </w:p>
          <w:p w:rsidR="00156AC5" w:rsidRDefault="00D16054" w:rsidP="00430FF8">
            <w:pPr>
              <w:rPr>
                <w:sz w:val="28"/>
                <w:szCs w:val="28"/>
              </w:rPr>
            </w:pPr>
            <w:r>
              <w:rPr>
                <w:sz w:val="28"/>
                <w:szCs w:val="28"/>
              </w:rPr>
              <w:t>You can sign up w</w:t>
            </w:r>
            <w:r w:rsidR="00156AC5">
              <w:rPr>
                <w:sz w:val="28"/>
                <w:szCs w:val="28"/>
              </w:rPr>
              <w:t xml:space="preserve">ith a Pharmacy of your choice </w:t>
            </w:r>
          </w:p>
          <w:p w:rsidR="00D16054" w:rsidRPr="00156AC5" w:rsidRDefault="00156AC5" w:rsidP="00156AC5">
            <w:pPr>
              <w:jc w:val="center"/>
              <w:rPr>
                <w:b/>
                <w:sz w:val="28"/>
                <w:szCs w:val="28"/>
              </w:rPr>
            </w:pPr>
            <w:r>
              <w:rPr>
                <w:b/>
                <w:sz w:val="28"/>
                <w:szCs w:val="28"/>
              </w:rPr>
              <w:t>we cannot do this for you</w:t>
            </w:r>
          </w:p>
          <w:p w:rsidR="00D16054" w:rsidRDefault="00D16054" w:rsidP="00430FF8">
            <w:pPr>
              <w:rPr>
                <w:sz w:val="28"/>
                <w:szCs w:val="28"/>
              </w:rPr>
            </w:pPr>
            <w:r>
              <w:rPr>
                <w:sz w:val="28"/>
                <w:szCs w:val="28"/>
              </w:rPr>
              <w:t xml:space="preserve">Your nominated pharmacy should contact you each month to see if you want all of your medications.  They can then order this and either you can pick up from your Pharmacy or they will deliver. </w:t>
            </w:r>
          </w:p>
          <w:p w:rsidR="00D16054" w:rsidRDefault="00D16054" w:rsidP="00430FF8">
            <w:pPr>
              <w:rPr>
                <w:sz w:val="28"/>
                <w:szCs w:val="28"/>
              </w:rPr>
            </w:pPr>
          </w:p>
          <w:p w:rsidR="00D16054" w:rsidRPr="00D16054" w:rsidRDefault="00D16054" w:rsidP="00D16054">
            <w:pPr>
              <w:jc w:val="center"/>
              <w:rPr>
                <w:b/>
                <w:sz w:val="28"/>
                <w:szCs w:val="28"/>
                <w:u w:val="single"/>
              </w:rPr>
            </w:pPr>
            <w:r w:rsidRPr="00D16054">
              <w:rPr>
                <w:b/>
                <w:sz w:val="28"/>
                <w:szCs w:val="28"/>
                <w:u w:val="single"/>
              </w:rPr>
              <w:t>In all instances it does take 2 working days to go through the surgery system.</w:t>
            </w:r>
          </w:p>
          <w:p w:rsidR="00D16054" w:rsidRDefault="00D16054" w:rsidP="00430FF8">
            <w:pPr>
              <w:rPr>
                <w:sz w:val="28"/>
                <w:szCs w:val="28"/>
              </w:rPr>
            </w:pPr>
          </w:p>
          <w:p w:rsidR="00D16054" w:rsidRDefault="00D16054" w:rsidP="00430FF8">
            <w:pPr>
              <w:rPr>
                <w:sz w:val="28"/>
                <w:szCs w:val="28"/>
              </w:rPr>
            </w:pPr>
            <w:r>
              <w:rPr>
                <w:sz w:val="28"/>
                <w:szCs w:val="28"/>
              </w:rPr>
              <w:t>If using a Pharmacy it is best to order at least 4 working days before to ensure you do not run out of medication.</w:t>
            </w:r>
          </w:p>
          <w:p w:rsidR="00D16054" w:rsidRDefault="00D16054" w:rsidP="00430FF8">
            <w:pPr>
              <w:rPr>
                <w:sz w:val="28"/>
                <w:szCs w:val="28"/>
              </w:rPr>
            </w:pPr>
          </w:p>
          <w:p w:rsidR="00D16054" w:rsidRDefault="00D16054" w:rsidP="00430FF8">
            <w:pPr>
              <w:rPr>
                <w:sz w:val="28"/>
                <w:szCs w:val="28"/>
              </w:rPr>
            </w:pPr>
            <w:r>
              <w:rPr>
                <w:sz w:val="28"/>
                <w:szCs w:val="28"/>
              </w:rPr>
              <w:t>The surgery is working with your Pharmacy to align your medications so that you order at the same time, please bear with us as this is a long process.  If you feel that this is causing you a problem please contact us to discuss.</w:t>
            </w:r>
          </w:p>
          <w:p w:rsidR="00D16054" w:rsidRDefault="00D16054" w:rsidP="00430FF8">
            <w:pPr>
              <w:rPr>
                <w:sz w:val="28"/>
                <w:szCs w:val="28"/>
              </w:rPr>
            </w:pPr>
          </w:p>
        </w:tc>
      </w:tr>
      <w:tr w:rsidR="00ED1BC0" w:rsidTr="00B06E35">
        <w:trPr>
          <w:trHeight w:val="504"/>
        </w:trPr>
        <w:tc>
          <w:tcPr>
            <w:tcW w:w="7054" w:type="dxa"/>
          </w:tcPr>
          <w:p w:rsidR="00ED1BC0" w:rsidRPr="007F4CC4" w:rsidRDefault="00ED1BC0" w:rsidP="00430FF8">
            <w:pPr>
              <w:rPr>
                <w:b/>
                <w:sz w:val="28"/>
                <w:szCs w:val="28"/>
              </w:rPr>
            </w:pPr>
            <w:r w:rsidRPr="007F4CC4">
              <w:rPr>
                <w:b/>
                <w:sz w:val="28"/>
                <w:szCs w:val="28"/>
              </w:rPr>
              <w:t>On line Services</w:t>
            </w:r>
          </w:p>
          <w:p w:rsidR="00ED1BC0" w:rsidRDefault="00ED1BC0" w:rsidP="00430FF8">
            <w:pPr>
              <w:rPr>
                <w:sz w:val="28"/>
                <w:szCs w:val="28"/>
              </w:rPr>
            </w:pPr>
            <w:r>
              <w:rPr>
                <w:sz w:val="28"/>
                <w:szCs w:val="28"/>
              </w:rPr>
              <w:t xml:space="preserve"> If you register with our on line services you are able to:</w:t>
            </w:r>
          </w:p>
          <w:p w:rsidR="00ED1BC0" w:rsidRDefault="00ED1BC0" w:rsidP="00430FF8">
            <w:pPr>
              <w:rPr>
                <w:sz w:val="28"/>
                <w:szCs w:val="28"/>
              </w:rPr>
            </w:pPr>
          </w:p>
          <w:p w:rsidR="00ED1BC0" w:rsidRDefault="00ED1BC0" w:rsidP="00430FF8">
            <w:pPr>
              <w:rPr>
                <w:sz w:val="28"/>
                <w:szCs w:val="28"/>
              </w:rPr>
            </w:pPr>
            <w:r>
              <w:rPr>
                <w:sz w:val="28"/>
                <w:szCs w:val="28"/>
              </w:rPr>
              <w:t>Order your repeat prescriptions</w:t>
            </w:r>
          </w:p>
          <w:p w:rsidR="00ED1BC0" w:rsidRDefault="00ED1BC0" w:rsidP="00430FF8">
            <w:pPr>
              <w:rPr>
                <w:sz w:val="28"/>
                <w:szCs w:val="28"/>
              </w:rPr>
            </w:pPr>
            <w:r>
              <w:rPr>
                <w:sz w:val="28"/>
                <w:szCs w:val="28"/>
              </w:rPr>
              <w:t>Pre- Book appointments</w:t>
            </w:r>
          </w:p>
          <w:p w:rsidR="00ED1BC0" w:rsidRDefault="00ED1BC0" w:rsidP="00430FF8">
            <w:pPr>
              <w:rPr>
                <w:sz w:val="28"/>
                <w:szCs w:val="28"/>
              </w:rPr>
            </w:pPr>
            <w:r>
              <w:rPr>
                <w:sz w:val="28"/>
                <w:szCs w:val="28"/>
              </w:rPr>
              <w:t>View your patient records (subject to GP approval)</w:t>
            </w:r>
          </w:p>
          <w:p w:rsidR="00ED1BC0" w:rsidRDefault="00ED1BC0" w:rsidP="00430FF8">
            <w:pPr>
              <w:rPr>
                <w:sz w:val="28"/>
                <w:szCs w:val="28"/>
              </w:rPr>
            </w:pPr>
          </w:p>
          <w:p w:rsidR="00ED1BC0" w:rsidRDefault="00ED1BC0" w:rsidP="00430FF8">
            <w:pPr>
              <w:rPr>
                <w:sz w:val="28"/>
                <w:szCs w:val="28"/>
              </w:rPr>
            </w:pPr>
            <w:r>
              <w:rPr>
                <w:sz w:val="28"/>
                <w:szCs w:val="28"/>
              </w:rPr>
              <w:t>From July 2019, all newly registered patients will be automatically registered for these services after completing the registration process</w:t>
            </w:r>
          </w:p>
          <w:p w:rsidR="00ED1BC0" w:rsidRDefault="00ED1BC0" w:rsidP="00430FF8">
            <w:pPr>
              <w:rPr>
                <w:sz w:val="28"/>
                <w:szCs w:val="28"/>
              </w:rPr>
            </w:pPr>
          </w:p>
          <w:p w:rsidR="00ED1BC0" w:rsidRDefault="00ED1BC0" w:rsidP="00430FF8">
            <w:pPr>
              <w:rPr>
                <w:sz w:val="28"/>
                <w:szCs w:val="28"/>
              </w:rPr>
            </w:pPr>
            <w:r>
              <w:rPr>
                <w:noProof/>
                <w:sz w:val="28"/>
                <w:szCs w:val="28"/>
                <w:lang w:eastAsia="en-GB"/>
              </w:rPr>
              <w:drawing>
                <wp:inline distT="0" distB="0" distL="0" distR="0" wp14:anchorId="70BB522A" wp14:editId="5D4C0A4B">
                  <wp:extent cx="1447800" cy="1470781"/>
                  <wp:effectExtent l="0" t="0" r="0" b="0"/>
                  <wp:docPr id="1" name="Picture 1" descr="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95384.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70781"/>
                          </a:xfrm>
                          <a:prstGeom prst="rect">
                            <a:avLst/>
                          </a:prstGeom>
                          <a:noFill/>
                          <a:ln>
                            <a:noFill/>
                          </a:ln>
                        </pic:spPr>
                      </pic:pic>
                    </a:graphicData>
                  </a:graphic>
                </wp:inline>
              </w:drawing>
            </w:r>
            <w:r>
              <w:rPr>
                <w:sz w:val="28"/>
                <w:szCs w:val="28"/>
              </w:rPr>
              <w:tab/>
            </w:r>
            <w:r>
              <w:rPr>
                <w:sz w:val="28"/>
                <w:szCs w:val="28"/>
              </w:rPr>
              <w:tab/>
            </w:r>
            <w:r>
              <w:rPr>
                <w:noProof/>
                <w:sz w:val="28"/>
                <w:szCs w:val="28"/>
                <w:lang w:eastAsia="en-GB"/>
              </w:rPr>
              <w:drawing>
                <wp:inline distT="0" distB="0" distL="0" distR="0" wp14:anchorId="4933D4F5" wp14:editId="647DA28E">
                  <wp:extent cx="1428750" cy="1428750"/>
                  <wp:effectExtent l="0" t="0" r="0" b="0"/>
                  <wp:docPr id="3" name="Picture 3" descr="C:\Users\marie.bryan\AppData\Local\Microsoft\Windows\Temporary Internet Files\Content.IE5\L407S0DI\Mobile-Icon-White-on-Gre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e.bryan\AppData\Local\Microsoft\Windows\Temporary Internet Files\Content.IE5\L407S0DI\Mobile-Icon-White-on-Grey[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sz w:val="28"/>
                <w:szCs w:val="28"/>
              </w:rPr>
              <w:tab/>
            </w:r>
            <w:r>
              <w:rPr>
                <w:sz w:val="28"/>
                <w:szCs w:val="28"/>
              </w:rPr>
              <w:tab/>
            </w:r>
          </w:p>
          <w:p w:rsidR="00ED1BC0" w:rsidRDefault="00ED1BC0" w:rsidP="00430FF8">
            <w:pPr>
              <w:rPr>
                <w:sz w:val="28"/>
                <w:szCs w:val="28"/>
              </w:rPr>
            </w:pPr>
          </w:p>
        </w:tc>
        <w:tc>
          <w:tcPr>
            <w:tcW w:w="2188" w:type="dxa"/>
            <w:shd w:val="clear" w:color="auto" w:fill="000000" w:themeFill="text1"/>
          </w:tcPr>
          <w:p w:rsidR="00ED1BC0" w:rsidRPr="00ED1BC0" w:rsidRDefault="00ED1BC0" w:rsidP="00430FF8">
            <w:pPr>
              <w:rPr>
                <w:b/>
                <w:color w:val="FFFFFF" w:themeColor="background1"/>
                <w:sz w:val="28"/>
                <w:szCs w:val="28"/>
              </w:rPr>
            </w:pPr>
            <w:r w:rsidRPr="00ED1BC0">
              <w:rPr>
                <w:b/>
                <w:color w:val="FFFFFF" w:themeColor="background1"/>
                <w:sz w:val="28"/>
                <w:szCs w:val="28"/>
              </w:rPr>
              <w:t xml:space="preserve">Breast </w:t>
            </w:r>
          </w:p>
          <w:p w:rsidR="00ED1BC0" w:rsidRPr="00ED1BC0" w:rsidRDefault="00ED1BC0" w:rsidP="00430FF8">
            <w:pPr>
              <w:rPr>
                <w:b/>
                <w:color w:val="FFFFFF" w:themeColor="background1"/>
                <w:sz w:val="28"/>
                <w:szCs w:val="28"/>
              </w:rPr>
            </w:pPr>
            <w:r w:rsidRPr="00ED1BC0">
              <w:rPr>
                <w:b/>
                <w:color w:val="FFFFFF" w:themeColor="background1"/>
                <w:sz w:val="28"/>
                <w:szCs w:val="28"/>
              </w:rPr>
              <w:t>Screening</w:t>
            </w:r>
          </w:p>
          <w:p w:rsidR="00ED1BC0" w:rsidRPr="00ED1BC0" w:rsidRDefault="00ED1BC0" w:rsidP="00430FF8">
            <w:pPr>
              <w:rPr>
                <w:b/>
                <w:color w:val="FFFFFF" w:themeColor="background1"/>
                <w:sz w:val="28"/>
                <w:szCs w:val="28"/>
              </w:rPr>
            </w:pPr>
            <w:r w:rsidRPr="00ED1BC0">
              <w:rPr>
                <w:b/>
                <w:color w:val="FFFFFF" w:themeColor="background1"/>
                <w:sz w:val="28"/>
                <w:szCs w:val="28"/>
              </w:rPr>
              <w:t>Services</w:t>
            </w:r>
          </w:p>
          <w:p w:rsidR="00ED1BC0" w:rsidRPr="00ED1BC0" w:rsidRDefault="00ED1BC0" w:rsidP="00430FF8">
            <w:pPr>
              <w:rPr>
                <w:b/>
                <w:color w:val="FFFFFF" w:themeColor="background1"/>
                <w:sz w:val="28"/>
                <w:szCs w:val="28"/>
              </w:rPr>
            </w:pPr>
          </w:p>
          <w:p w:rsidR="00ED1BC0" w:rsidRPr="00ED1BC0" w:rsidRDefault="00ED1BC0" w:rsidP="00430FF8">
            <w:pPr>
              <w:rPr>
                <w:b/>
                <w:color w:val="FFFFFF" w:themeColor="background1"/>
                <w:sz w:val="28"/>
                <w:szCs w:val="28"/>
              </w:rPr>
            </w:pPr>
            <w:r w:rsidRPr="00ED1BC0">
              <w:rPr>
                <w:b/>
                <w:color w:val="FFFFFF" w:themeColor="background1"/>
                <w:sz w:val="28"/>
                <w:szCs w:val="28"/>
              </w:rPr>
              <w:t>Invites will be sent out w/c 16</w:t>
            </w:r>
            <w:r w:rsidRPr="00ED1BC0">
              <w:rPr>
                <w:b/>
                <w:color w:val="FFFFFF" w:themeColor="background1"/>
                <w:sz w:val="28"/>
                <w:szCs w:val="28"/>
                <w:vertAlign w:val="superscript"/>
              </w:rPr>
              <w:t>th</w:t>
            </w:r>
            <w:r w:rsidRPr="00ED1BC0">
              <w:rPr>
                <w:b/>
                <w:color w:val="FFFFFF" w:themeColor="background1"/>
                <w:sz w:val="28"/>
                <w:szCs w:val="28"/>
              </w:rPr>
              <w:t xml:space="preserve"> April</w:t>
            </w:r>
            <w:r>
              <w:rPr>
                <w:b/>
                <w:color w:val="FFFFFF" w:themeColor="background1"/>
                <w:sz w:val="28"/>
                <w:szCs w:val="28"/>
              </w:rPr>
              <w:t xml:space="preserve"> to all eligible patients</w:t>
            </w:r>
          </w:p>
          <w:p w:rsidR="00ED1BC0" w:rsidRPr="00ED1BC0" w:rsidRDefault="00ED1BC0" w:rsidP="00430FF8">
            <w:pPr>
              <w:rPr>
                <w:b/>
                <w:color w:val="FFFFFF" w:themeColor="background1"/>
                <w:sz w:val="28"/>
                <w:szCs w:val="28"/>
              </w:rPr>
            </w:pPr>
          </w:p>
          <w:p w:rsidR="00ED1BC0" w:rsidRPr="007F4CC4" w:rsidRDefault="00ED1BC0" w:rsidP="00430FF8">
            <w:pPr>
              <w:rPr>
                <w:b/>
                <w:sz w:val="28"/>
                <w:szCs w:val="28"/>
              </w:rPr>
            </w:pPr>
            <w:r w:rsidRPr="00ED1BC0">
              <w:rPr>
                <w:b/>
                <w:color w:val="FFFFFF" w:themeColor="background1"/>
                <w:sz w:val="28"/>
                <w:szCs w:val="28"/>
              </w:rPr>
              <w:t>Please attend or contact the number on your letter to reschedule</w:t>
            </w:r>
          </w:p>
        </w:tc>
      </w:tr>
    </w:tbl>
    <w:p w:rsidR="00545E85" w:rsidRDefault="00545E85">
      <w:pPr>
        <w:rPr>
          <w:sz w:val="28"/>
          <w:szCs w:val="28"/>
        </w:rPr>
      </w:pPr>
    </w:p>
    <w:p w:rsidR="00156AC5" w:rsidRDefault="00A657C2">
      <w:pPr>
        <w:rPr>
          <w:sz w:val="28"/>
          <w:szCs w:val="28"/>
        </w:rPr>
      </w:pPr>
      <w:r>
        <w:rPr>
          <w:sz w:val="28"/>
          <w:szCs w:val="28"/>
        </w:rPr>
        <w:t>Thank you to all our patients who have replied to our Friends &amp; Family text messages.</w:t>
      </w:r>
    </w:p>
    <w:p w:rsidR="00A657C2" w:rsidRDefault="00A657C2">
      <w:pPr>
        <w:rPr>
          <w:sz w:val="28"/>
          <w:szCs w:val="28"/>
        </w:rPr>
      </w:pPr>
    </w:p>
    <w:p w:rsidR="00A657C2" w:rsidRDefault="00A657C2">
      <w:pPr>
        <w:rPr>
          <w:sz w:val="28"/>
          <w:szCs w:val="28"/>
        </w:rPr>
      </w:pPr>
      <w:r>
        <w:rPr>
          <w:sz w:val="28"/>
          <w:szCs w:val="28"/>
        </w:rPr>
        <w:t xml:space="preserve">Here are some of the </w:t>
      </w:r>
      <w:r w:rsidR="00796D15">
        <w:rPr>
          <w:sz w:val="28"/>
          <w:szCs w:val="28"/>
        </w:rPr>
        <w:t xml:space="preserve">positive </w:t>
      </w:r>
      <w:r>
        <w:rPr>
          <w:sz w:val="28"/>
          <w:szCs w:val="28"/>
        </w:rPr>
        <w:t>messages we have received</w:t>
      </w:r>
    </w:p>
    <w:p w:rsidR="00A657C2" w:rsidRDefault="00A657C2">
      <w:pPr>
        <w:rPr>
          <w:sz w:val="28"/>
          <w:szCs w:val="28"/>
        </w:rPr>
      </w:pPr>
    </w:p>
    <w:tbl>
      <w:tblPr>
        <w:tblW w:w="6840" w:type="dxa"/>
        <w:tblInd w:w="93" w:type="dxa"/>
        <w:tblLook w:val="04A0" w:firstRow="1" w:lastRow="0" w:firstColumn="1" w:lastColumn="0" w:noHBand="0" w:noVBand="1"/>
      </w:tblPr>
      <w:tblGrid>
        <w:gridCol w:w="6840"/>
      </w:tblGrid>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Very friendly and helpful</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Happy with service</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Very friendly and polite service</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Good care and follow up</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Good service pleasant staff and surroundings</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Good service on time appointment</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Friendly helpful staff</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Felt comfortable</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Apt on time informative and friendly</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I missed my appointment this morning. The surgery rang me back to try and arrange another appointment</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Everything went well</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Always helpful. Polite always listen</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The doctor really listened to my concerns and was very informative about the condition and how to improve it</w:t>
            </w:r>
          </w:p>
        </w:tc>
      </w:tr>
    </w:tbl>
    <w:p w:rsidR="007F4CC4" w:rsidRDefault="007F4CC4" w:rsidP="00430FF8">
      <w:pPr>
        <w:rPr>
          <w:sz w:val="28"/>
          <w:szCs w:val="28"/>
        </w:rPr>
      </w:pPr>
    </w:p>
    <w:p w:rsidR="00796D15" w:rsidRDefault="00796D15" w:rsidP="00430FF8">
      <w:pPr>
        <w:rPr>
          <w:sz w:val="28"/>
          <w:szCs w:val="28"/>
        </w:rPr>
      </w:pPr>
    </w:p>
    <w:p w:rsidR="00796D15" w:rsidRDefault="00796D15" w:rsidP="00430FF8">
      <w:pPr>
        <w:rPr>
          <w:sz w:val="28"/>
          <w:szCs w:val="28"/>
        </w:rPr>
      </w:pPr>
      <w:r>
        <w:rPr>
          <w:sz w:val="28"/>
          <w:szCs w:val="28"/>
        </w:rPr>
        <w:t>We don’t always get it right………..  If you have any suggestions on how to improve our service please let us know.</w:t>
      </w:r>
    </w:p>
    <w:p w:rsidR="00BF1FE9" w:rsidRDefault="00BF1FE9" w:rsidP="00430FF8">
      <w:pPr>
        <w:rPr>
          <w:sz w:val="28"/>
          <w:szCs w:val="28"/>
        </w:rPr>
      </w:pPr>
    </w:p>
    <w:p w:rsidR="00BF1FE9" w:rsidRDefault="00BF1FE9" w:rsidP="00430FF8">
      <w:pPr>
        <w:rPr>
          <w:sz w:val="28"/>
          <w:szCs w:val="28"/>
        </w:rPr>
      </w:pPr>
    </w:p>
    <w:p w:rsidR="00BF1FE9" w:rsidRPr="00430FF8" w:rsidRDefault="00BF1FE9" w:rsidP="00430FF8">
      <w:pPr>
        <w:rPr>
          <w:sz w:val="28"/>
          <w:szCs w:val="28"/>
        </w:rPr>
      </w:pPr>
    </w:p>
    <w:sectPr w:rsidR="00BF1FE9" w:rsidRPr="00430FF8" w:rsidSect="007F4CC4">
      <w:headerReference w:type="default" r:id="rId10"/>
      <w:pgSz w:w="11906" w:h="16838" w:code="9"/>
      <w:pgMar w:top="1134"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F8" w:rsidRDefault="00430FF8" w:rsidP="00430FF8">
      <w:r>
        <w:separator/>
      </w:r>
    </w:p>
  </w:endnote>
  <w:endnote w:type="continuationSeparator" w:id="0">
    <w:p w:rsidR="00430FF8" w:rsidRDefault="00430FF8" w:rsidP="0043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F8" w:rsidRDefault="00430FF8" w:rsidP="00430FF8">
      <w:r>
        <w:separator/>
      </w:r>
    </w:p>
  </w:footnote>
  <w:footnote w:type="continuationSeparator" w:id="0">
    <w:p w:rsidR="00430FF8" w:rsidRDefault="00430FF8" w:rsidP="00430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5A819E26EEC4549B441E41DBC9AA116"/>
      </w:placeholder>
      <w:dataBinding w:prefixMappings="xmlns:ns0='http://schemas.openxmlformats.org/package/2006/metadata/core-properties' xmlns:ns1='http://purl.org/dc/elements/1.1/'" w:xpath="/ns0:coreProperties[1]/ns1:title[1]" w:storeItemID="{6C3C8BC8-F283-45AE-878A-BAB7291924A1}"/>
      <w:text/>
    </w:sdtPr>
    <w:sdtEndPr/>
    <w:sdtContent>
      <w:p w:rsidR="00430FF8" w:rsidRDefault="00430FF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Pike View Medical Centre &amp; Branch Surgery</w:t>
        </w:r>
      </w:p>
    </w:sdtContent>
  </w:sdt>
  <w:p w:rsidR="00430FF8" w:rsidRDefault="00430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F8"/>
    <w:rsid w:val="000448FD"/>
    <w:rsid w:val="00050ABD"/>
    <w:rsid w:val="0006152D"/>
    <w:rsid w:val="00073720"/>
    <w:rsid w:val="00074B75"/>
    <w:rsid w:val="0007526E"/>
    <w:rsid w:val="0009713E"/>
    <w:rsid w:val="000A6B24"/>
    <w:rsid w:val="000B5723"/>
    <w:rsid w:val="000B7D50"/>
    <w:rsid w:val="000E3AF7"/>
    <w:rsid w:val="000F29A1"/>
    <w:rsid w:val="00100666"/>
    <w:rsid w:val="00102FBA"/>
    <w:rsid w:val="00105695"/>
    <w:rsid w:val="00121DEF"/>
    <w:rsid w:val="00130CC2"/>
    <w:rsid w:val="00136F83"/>
    <w:rsid w:val="0013773C"/>
    <w:rsid w:val="00156AC5"/>
    <w:rsid w:val="001632EE"/>
    <w:rsid w:val="0017017F"/>
    <w:rsid w:val="001C26EE"/>
    <w:rsid w:val="0022103C"/>
    <w:rsid w:val="0022382F"/>
    <w:rsid w:val="00252622"/>
    <w:rsid w:val="00256222"/>
    <w:rsid w:val="002B3DB5"/>
    <w:rsid w:val="002C5EC8"/>
    <w:rsid w:val="002D3326"/>
    <w:rsid w:val="002D68F9"/>
    <w:rsid w:val="00304EE1"/>
    <w:rsid w:val="003446BE"/>
    <w:rsid w:val="00354EA8"/>
    <w:rsid w:val="00362C58"/>
    <w:rsid w:val="0037321C"/>
    <w:rsid w:val="0038111B"/>
    <w:rsid w:val="003C31EC"/>
    <w:rsid w:val="004174EE"/>
    <w:rsid w:val="00430FF8"/>
    <w:rsid w:val="00440DFD"/>
    <w:rsid w:val="00452ACF"/>
    <w:rsid w:val="0047058F"/>
    <w:rsid w:val="00492EF0"/>
    <w:rsid w:val="004A5632"/>
    <w:rsid w:val="004A653B"/>
    <w:rsid w:val="004B277D"/>
    <w:rsid w:val="004B5DEE"/>
    <w:rsid w:val="004F1A93"/>
    <w:rsid w:val="004F4645"/>
    <w:rsid w:val="0050476E"/>
    <w:rsid w:val="005101E3"/>
    <w:rsid w:val="005237AF"/>
    <w:rsid w:val="00524105"/>
    <w:rsid w:val="00545E85"/>
    <w:rsid w:val="0055325C"/>
    <w:rsid w:val="005901CC"/>
    <w:rsid w:val="005B3213"/>
    <w:rsid w:val="005C3086"/>
    <w:rsid w:val="005F535D"/>
    <w:rsid w:val="0060770F"/>
    <w:rsid w:val="00620980"/>
    <w:rsid w:val="00620B83"/>
    <w:rsid w:val="00626F19"/>
    <w:rsid w:val="006550A4"/>
    <w:rsid w:val="0065541D"/>
    <w:rsid w:val="00671932"/>
    <w:rsid w:val="006A3A20"/>
    <w:rsid w:val="006B39DC"/>
    <w:rsid w:val="006B7648"/>
    <w:rsid w:val="006E7B44"/>
    <w:rsid w:val="00704266"/>
    <w:rsid w:val="007430A4"/>
    <w:rsid w:val="00754C92"/>
    <w:rsid w:val="00755344"/>
    <w:rsid w:val="007676C2"/>
    <w:rsid w:val="00790192"/>
    <w:rsid w:val="00796D15"/>
    <w:rsid w:val="007B5F71"/>
    <w:rsid w:val="007B7F6E"/>
    <w:rsid w:val="007E7E67"/>
    <w:rsid w:val="007F4C84"/>
    <w:rsid w:val="007F4CC4"/>
    <w:rsid w:val="0082777E"/>
    <w:rsid w:val="008439B1"/>
    <w:rsid w:val="00856877"/>
    <w:rsid w:val="00866C49"/>
    <w:rsid w:val="008741C5"/>
    <w:rsid w:val="008769A3"/>
    <w:rsid w:val="008956B5"/>
    <w:rsid w:val="008A5923"/>
    <w:rsid w:val="008B1F54"/>
    <w:rsid w:val="008B2BFE"/>
    <w:rsid w:val="008F40D6"/>
    <w:rsid w:val="00922160"/>
    <w:rsid w:val="0094122E"/>
    <w:rsid w:val="00967B97"/>
    <w:rsid w:val="009917B2"/>
    <w:rsid w:val="009C18AA"/>
    <w:rsid w:val="009C4454"/>
    <w:rsid w:val="009D2E89"/>
    <w:rsid w:val="00A12ECB"/>
    <w:rsid w:val="00A200FB"/>
    <w:rsid w:val="00A37110"/>
    <w:rsid w:val="00A5003B"/>
    <w:rsid w:val="00A52D44"/>
    <w:rsid w:val="00A657C2"/>
    <w:rsid w:val="00A74D8E"/>
    <w:rsid w:val="00A77F2C"/>
    <w:rsid w:val="00AB40B5"/>
    <w:rsid w:val="00AC07B7"/>
    <w:rsid w:val="00AC2DF6"/>
    <w:rsid w:val="00AE531B"/>
    <w:rsid w:val="00AE7093"/>
    <w:rsid w:val="00AF2F7E"/>
    <w:rsid w:val="00B012E5"/>
    <w:rsid w:val="00B06E35"/>
    <w:rsid w:val="00B424E5"/>
    <w:rsid w:val="00BB3CEE"/>
    <w:rsid w:val="00BF1FE9"/>
    <w:rsid w:val="00BF2DC4"/>
    <w:rsid w:val="00C314DB"/>
    <w:rsid w:val="00C3306A"/>
    <w:rsid w:val="00C37D24"/>
    <w:rsid w:val="00C42CA3"/>
    <w:rsid w:val="00C44A2A"/>
    <w:rsid w:val="00C44A33"/>
    <w:rsid w:val="00C5561D"/>
    <w:rsid w:val="00C7003C"/>
    <w:rsid w:val="00C70A4E"/>
    <w:rsid w:val="00C84535"/>
    <w:rsid w:val="00C91024"/>
    <w:rsid w:val="00CA6C5F"/>
    <w:rsid w:val="00CA781C"/>
    <w:rsid w:val="00CC2244"/>
    <w:rsid w:val="00CC6B6B"/>
    <w:rsid w:val="00D106A8"/>
    <w:rsid w:val="00D14B51"/>
    <w:rsid w:val="00D16054"/>
    <w:rsid w:val="00D202D7"/>
    <w:rsid w:val="00D21802"/>
    <w:rsid w:val="00D43439"/>
    <w:rsid w:val="00D76D47"/>
    <w:rsid w:val="00D84A6D"/>
    <w:rsid w:val="00DB22CB"/>
    <w:rsid w:val="00DB37E5"/>
    <w:rsid w:val="00DE0795"/>
    <w:rsid w:val="00DF1D2A"/>
    <w:rsid w:val="00DF6944"/>
    <w:rsid w:val="00E27ECF"/>
    <w:rsid w:val="00E65FDB"/>
    <w:rsid w:val="00E66D3D"/>
    <w:rsid w:val="00E82944"/>
    <w:rsid w:val="00E86275"/>
    <w:rsid w:val="00EB1C4C"/>
    <w:rsid w:val="00EB60D6"/>
    <w:rsid w:val="00EC3A64"/>
    <w:rsid w:val="00EC7895"/>
    <w:rsid w:val="00ED1BC0"/>
    <w:rsid w:val="00ED1D54"/>
    <w:rsid w:val="00ED235B"/>
    <w:rsid w:val="00EE0457"/>
    <w:rsid w:val="00F206D9"/>
    <w:rsid w:val="00F425BC"/>
    <w:rsid w:val="00F57AB8"/>
    <w:rsid w:val="00F6694D"/>
    <w:rsid w:val="00F72E24"/>
    <w:rsid w:val="00F74221"/>
    <w:rsid w:val="00F75145"/>
    <w:rsid w:val="00F82ADC"/>
    <w:rsid w:val="00F90099"/>
    <w:rsid w:val="00FB01A1"/>
    <w:rsid w:val="00FD109A"/>
    <w:rsid w:val="00FF0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49"/>
  </w:style>
  <w:style w:type="paragraph" w:styleId="Heading1">
    <w:name w:val="heading 1"/>
    <w:basedOn w:val="Normal"/>
    <w:next w:val="Normal"/>
    <w:link w:val="Heading1Char"/>
    <w:uiPriority w:val="9"/>
    <w:qFormat/>
    <w:rsid w:val="00866C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66C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66C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66C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6C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6C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6C49"/>
    <w:pPr>
      <w:spacing w:before="240" w:after="60"/>
      <w:outlineLvl w:val="6"/>
    </w:pPr>
  </w:style>
  <w:style w:type="paragraph" w:styleId="Heading8">
    <w:name w:val="heading 8"/>
    <w:basedOn w:val="Normal"/>
    <w:next w:val="Normal"/>
    <w:link w:val="Heading8Char"/>
    <w:uiPriority w:val="9"/>
    <w:semiHidden/>
    <w:unhideWhenUsed/>
    <w:qFormat/>
    <w:rsid w:val="00866C49"/>
    <w:pPr>
      <w:spacing w:before="240" w:after="60"/>
      <w:outlineLvl w:val="7"/>
    </w:pPr>
    <w:rPr>
      <w:i/>
      <w:iCs/>
    </w:rPr>
  </w:style>
  <w:style w:type="paragraph" w:styleId="Heading9">
    <w:name w:val="heading 9"/>
    <w:basedOn w:val="Normal"/>
    <w:next w:val="Normal"/>
    <w:link w:val="Heading9Char"/>
    <w:uiPriority w:val="9"/>
    <w:semiHidden/>
    <w:unhideWhenUsed/>
    <w:qFormat/>
    <w:rsid w:val="00866C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C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66C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66C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66C49"/>
    <w:rPr>
      <w:b/>
      <w:bCs/>
      <w:sz w:val="28"/>
      <w:szCs w:val="28"/>
    </w:rPr>
  </w:style>
  <w:style w:type="character" w:customStyle="1" w:styleId="Heading5Char">
    <w:name w:val="Heading 5 Char"/>
    <w:basedOn w:val="DefaultParagraphFont"/>
    <w:link w:val="Heading5"/>
    <w:uiPriority w:val="9"/>
    <w:semiHidden/>
    <w:rsid w:val="00866C49"/>
    <w:rPr>
      <w:b/>
      <w:bCs/>
      <w:i/>
      <w:iCs/>
      <w:sz w:val="26"/>
      <w:szCs w:val="26"/>
    </w:rPr>
  </w:style>
  <w:style w:type="character" w:customStyle="1" w:styleId="Heading6Char">
    <w:name w:val="Heading 6 Char"/>
    <w:basedOn w:val="DefaultParagraphFont"/>
    <w:link w:val="Heading6"/>
    <w:uiPriority w:val="9"/>
    <w:semiHidden/>
    <w:rsid w:val="00866C49"/>
    <w:rPr>
      <w:b/>
      <w:bCs/>
    </w:rPr>
  </w:style>
  <w:style w:type="character" w:customStyle="1" w:styleId="Heading7Char">
    <w:name w:val="Heading 7 Char"/>
    <w:basedOn w:val="DefaultParagraphFont"/>
    <w:link w:val="Heading7"/>
    <w:uiPriority w:val="9"/>
    <w:semiHidden/>
    <w:rsid w:val="00866C49"/>
    <w:rPr>
      <w:sz w:val="24"/>
      <w:szCs w:val="24"/>
    </w:rPr>
  </w:style>
  <w:style w:type="character" w:customStyle="1" w:styleId="Heading8Char">
    <w:name w:val="Heading 8 Char"/>
    <w:basedOn w:val="DefaultParagraphFont"/>
    <w:link w:val="Heading8"/>
    <w:uiPriority w:val="9"/>
    <w:semiHidden/>
    <w:rsid w:val="00866C49"/>
    <w:rPr>
      <w:i/>
      <w:iCs/>
      <w:sz w:val="24"/>
      <w:szCs w:val="24"/>
    </w:rPr>
  </w:style>
  <w:style w:type="character" w:customStyle="1" w:styleId="Heading9Char">
    <w:name w:val="Heading 9 Char"/>
    <w:basedOn w:val="DefaultParagraphFont"/>
    <w:link w:val="Heading9"/>
    <w:uiPriority w:val="9"/>
    <w:semiHidden/>
    <w:rsid w:val="00866C49"/>
    <w:rPr>
      <w:rFonts w:asciiTheme="majorHAnsi" w:eastAsiaTheme="majorEastAsia" w:hAnsiTheme="majorHAnsi"/>
    </w:rPr>
  </w:style>
  <w:style w:type="paragraph" w:styleId="Title">
    <w:name w:val="Title"/>
    <w:basedOn w:val="Normal"/>
    <w:next w:val="Normal"/>
    <w:link w:val="TitleChar"/>
    <w:uiPriority w:val="10"/>
    <w:qFormat/>
    <w:rsid w:val="00866C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6C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66C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6C49"/>
    <w:rPr>
      <w:rFonts w:asciiTheme="majorHAnsi" w:eastAsiaTheme="majorEastAsia" w:hAnsiTheme="majorHAnsi"/>
      <w:sz w:val="24"/>
      <w:szCs w:val="24"/>
    </w:rPr>
  </w:style>
  <w:style w:type="character" w:styleId="Strong">
    <w:name w:val="Strong"/>
    <w:basedOn w:val="DefaultParagraphFont"/>
    <w:uiPriority w:val="22"/>
    <w:qFormat/>
    <w:rsid w:val="00866C49"/>
    <w:rPr>
      <w:b/>
      <w:bCs/>
    </w:rPr>
  </w:style>
  <w:style w:type="character" w:styleId="Emphasis">
    <w:name w:val="Emphasis"/>
    <w:basedOn w:val="DefaultParagraphFont"/>
    <w:uiPriority w:val="20"/>
    <w:qFormat/>
    <w:rsid w:val="00866C49"/>
    <w:rPr>
      <w:rFonts w:asciiTheme="minorHAnsi" w:hAnsiTheme="minorHAnsi"/>
      <w:b/>
      <w:i/>
      <w:iCs/>
    </w:rPr>
  </w:style>
  <w:style w:type="paragraph" w:styleId="NoSpacing">
    <w:name w:val="No Spacing"/>
    <w:basedOn w:val="Normal"/>
    <w:uiPriority w:val="1"/>
    <w:qFormat/>
    <w:rsid w:val="00866C49"/>
    <w:rPr>
      <w:szCs w:val="32"/>
    </w:rPr>
  </w:style>
  <w:style w:type="paragraph" w:styleId="ListParagraph">
    <w:name w:val="List Paragraph"/>
    <w:basedOn w:val="Normal"/>
    <w:uiPriority w:val="34"/>
    <w:qFormat/>
    <w:rsid w:val="00866C49"/>
    <w:pPr>
      <w:ind w:left="720"/>
      <w:contextualSpacing/>
    </w:pPr>
  </w:style>
  <w:style w:type="paragraph" w:styleId="Quote">
    <w:name w:val="Quote"/>
    <w:basedOn w:val="Normal"/>
    <w:next w:val="Normal"/>
    <w:link w:val="QuoteChar"/>
    <w:uiPriority w:val="29"/>
    <w:qFormat/>
    <w:rsid w:val="00866C49"/>
    <w:rPr>
      <w:i/>
    </w:rPr>
  </w:style>
  <w:style w:type="character" w:customStyle="1" w:styleId="QuoteChar">
    <w:name w:val="Quote Char"/>
    <w:basedOn w:val="DefaultParagraphFont"/>
    <w:link w:val="Quote"/>
    <w:uiPriority w:val="29"/>
    <w:rsid w:val="00866C49"/>
    <w:rPr>
      <w:i/>
      <w:sz w:val="24"/>
      <w:szCs w:val="24"/>
    </w:rPr>
  </w:style>
  <w:style w:type="paragraph" w:styleId="IntenseQuote">
    <w:name w:val="Intense Quote"/>
    <w:basedOn w:val="Normal"/>
    <w:next w:val="Normal"/>
    <w:link w:val="IntenseQuoteChar"/>
    <w:uiPriority w:val="30"/>
    <w:qFormat/>
    <w:rsid w:val="00866C49"/>
    <w:pPr>
      <w:ind w:left="720" w:right="720"/>
    </w:pPr>
    <w:rPr>
      <w:b/>
      <w:i/>
      <w:szCs w:val="22"/>
    </w:rPr>
  </w:style>
  <w:style w:type="character" w:customStyle="1" w:styleId="IntenseQuoteChar">
    <w:name w:val="Intense Quote Char"/>
    <w:basedOn w:val="DefaultParagraphFont"/>
    <w:link w:val="IntenseQuote"/>
    <w:uiPriority w:val="30"/>
    <w:rsid w:val="00866C49"/>
    <w:rPr>
      <w:b/>
      <w:i/>
      <w:sz w:val="24"/>
    </w:rPr>
  </w:style>
  <w:style w:type="character" w:styleId="SubtleEmphasis">
    <w:name w:val="Subtle Emphasis"/>
    <w:uiPriority w:val="19"/>
    <w:qFormat/>
    <w:rsid w:val="00866C49"/>
    <w:rPr>
      <w:i/>
      <w:color w:val="5A5A5A" w:themeColor="text1" w:themeTint="A5"/>
    </w:rPr>
  </w:style>
  <w:style w:type="character" w:styleId="IntenseEmphasis">
    <w:name w:val="Intense Emphasis"/>
    <w:basedOn w:val="DefaultParagraphFont"/>
    <w:uiPriority w:val="21"/>
    <w:qFormat/>
    <w:rsid w:val="00866C49"/>
    <w:rPr>
      <w:b/>
      <w:i/>
      <w:sz w:val="24"/>
      <w:szCs w:val="24"/>
      <w:u w:val="single"/>
    </w:rPr>
  </w:style>
  <w:style w:type="character" w:styleId="SubtleReference">
    <w:name w:val="Subtle Reference"/>
    <w:basedOn w:val="DefaultParagraphFont"/>
    <w:uiPriority w:val="31"/>
    <w:qFormat/>
    <w:rsid w:val="00866C49"/>
    <w:rPr>
      <w:sz w:val="24"/>
      <w:szCs w:val="24"/>
      <w:u w:val="single"/>
    </w:rPr>
  </w:style>
  <w:style w:type="character" w:styleId="IntenseReference">
    <w:name w:val="Intense Reference"/>
    <w:basedOn w:val="DefaultParagraphFont"/>
    <w:uiPriority w:val="32"/>
    <w:qFormat/>
    <w:rsid w:val="00866C49"/>
    <w:rPr>
      <w:b/>
      <w:sz w:val="24"/>
      <w:u w:val="single"/>
    </w:rPr>
  </w:style>
  <w:style w:type="character" w:styleId="BookTitle">
    <w:name w:val="Book Title"/>
    <w:basedOn w:val="DefaultParagraphFont"/>
    <w:uiPriority w:val="33"/>
    <w:qFormat/>
    <w:rsid w:val="00866C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6C49"/>
    <w:pPr>
      <w:outlineLvl w:val="9"/>
    </w:pPr>
  </w:style>
  <w:style w:type="table" w:styleId="TableGrid">
    <w:name w:val="Table Grid"/>
    <w:basedOn w:val="TableNormal"/>
    <w:uiPriority w:val="59"/>
    <w:rsid w:val="0043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F8"/>
    <w:pPr>
      <w:tabs>
        <w:tab w:val="center" w:pos="4513"/>
        <w:tab w:val="right" w:pos="9026"/>
      </w:tabs>
    </w:pPr>
  </w:style>
  <w:style w:type="character" w:customStyle="1" w:styleId="HeaderChar">
    <w:name w:val="Header Char"/>
    <w:basedOn w:val="DefaultParagraphFont"/>
    <w:link w:val="Header"/>
    <w:uiPriority w:val="99"/>
    <w:rsid w:val="00430FF8"/>
  </w:style>
  <w:style w:type="paragraph" w:styleId="Footer">
    <w:name w:val="footer"/>
    <w:basedOn w:val="Normal"/>
    <w:link w:val="FooterChar"/>
    <w:uiPriority w:val="99"/>
    <w:unhideWhenUsed/>
    <w:rsid w:val="00430FF8"/>
    <w:pPr>
      <w:tabs>
        <w:tab w:val="center" w:pos="4513"/>
        <w:tab w:val="right" w:pos="9026"/>
      </w:tabs>
    </w:pPr>
  </w:style>
  <w:style w:type="character" w:customStyle="1" w:styleId="FooterChar">
    <w:name w:val="Footer Char"/>
    <w:basedOn w:val="DefaultParagraphFont"/>
    <w:link w:val="Footer"/>
    <w:uiPriority w:val="99"/>
    <w:rsid w:val="00430FF8"/>
  </w:style>
  <w:style w:type="paragraph" w:styleId="BalloonText">
    <w:name w:val="Balloon Text"/>
    <w:basedOn w:val="Normal"/>
    <w:link w:val="BalloonTextChar"/>
    <w:uiPriority w:val="99"/>
    <w:semiHidden/>
    <w:unhideWhenUsed/>
    <w:rsid w:val="00430FF8"/>
    <w:rPr>
      <w:rFonts w:ascii="Tahoma" w:hAnsi="Tahoma" w:cs="Tahoma"/>
      <w:sz w:val="16"/>
      <w:szCs w:val="16"/>
    </w:rPr>
  </w:style>
  <w:style w:type="character" w:customStyle="1" w:styleId="BalloonTextChar">
    <w:name w:val="Balloon Text Char"/>
    <w:basedOn w:val="DefaultParagraphFont"/>
    <w:link w:val="BalloonText"/>
    <w:uiPriority w:val="99"/>
    <w:semiHidden/>
    <w:rsid w:val="00430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49"/>
  </w:style>
  <w:style w:type="paragraph" w:styleId="Heading1">
    <w:name w:val="heading 1"/>
    <w:basedOn w:val="Normal"/>
    <w:next w:val="Normal"/>
    <w:link w:val="Heading1Char"/>
    <w:uiPriority w:val="9"/>
    <w:qFormat/>
    <w:rsid w:val="00866C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66C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66C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66C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6C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6C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6C49"/>
    <w:pPr>
      <w:spacing w:before="240" w:after="60"/>
      <w:outlineLvl w:val="6"/>
    </w:pPr>
  </w:style>
  <w:style w:type="paragraph" w:styleId="Heading8">
    <w:name w:val="heading 8"/>
    <w:basedOn w:val="Normal"/>
    <w:next w:val="Normal"/>
    <w:link w:val="Heading8Char"/>
    <w:uiPriority w:val="9"/>
    <w:semiHidden/>
    <w:unhideWhenUsed/>
    <w:qFormat/>
    <w:rsid w:val="00866C49"/>
    <w:pPr>
      <w:spacing w:before="240" w:after="60"/>
      <w:outlineLvl w:val="7"/>
    </w:pPr>
    <w:rPr>
      <w:i/>
      <w:iCs/>
    </w:rPr>
  </w:style>
  <w:style w:type="paragraph" w:styleId="Heading9">
    <w:name w:val="heading 9"/>
    <w:basedOn w:val="Normal"/>
    <w:next w:val="Normal"/>
    <w:link w:val="Heading9Char"/>
    <w:uiPriority w:val="9"/>
    <w:semiHidden/>
    <w:unhideWhenUsed/>
    <w:qFormat/>
    <w:rsid w:val="00866C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C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66C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66C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66C49"/>
    <w:rPr>
      <w:b/>
      <w:bCs/>
      <w:sz w:val="28"/>
      <w:szCs w:val="28"/>
    </w:rPr>
  </w:style>
  <w:style w:type="character" w:customStyle="1" w:styleId="Heading5Char">
    <w:name w:val="Heading 5 Char"/>
    <w:basedOn w:val="DefaultParagraphFont"/>
    <w:link w:val="Heading5"/>
    <w:uiPriority w:val="9"/>
    <w:semiHidden/>
    <w:rsid w:val="00866C49"/>
    <w:rPr>
      <w:b/>
      <w:bCs/>
      <w:i/>
      <w:iCs/>
      <w:sz w:val="26"/>
      <w:szCs w:val="26"/>
    </w:rPr>
  </w:style>
  <w:style w:type="character" w:customStyle="1" w:styleId="Heading6Char">
    <w:name w:val="Heading 6 Char"/>
    <w:basedOn w:val="DefaultParagraphFont"/>
    <w:link w:val="Heading6"/>
    <w:uiPriority w:val="9"/>
    <w:semiHidden/>
    <w:rsid w:val="00866C49"/>
    <w:rPr>
      <w:b/>
      <w:bCs/>
    </w:rPr>
  </w:style>
  <w:style w:type="character" w:customStyle="1" w:styleId="Heading7Char">
    <w:name w:val="Heading 7 Char"/>
    <w:basedOn w:val="DefaultParagraphFont"/>
    <w:link w:val="Heading7"/>
    <w:uiPriority w:val="9"/>
    <w:semiHidden/>
    <w:rsid w:val="00866C49"/>
    <w:rPr>
      <w:sz w:val="24"/>
      <w:szCs w:val="24"/>
    </w:rPr>
  </w:style>
  <w:style w:type="character" w:customStyle="1" w:styleId="Heading8Char">
    <w:name w:val="Heading 8 Char"/>
    <w:basedOn w:val="DefaultParagraphFont"/>
    <w:link w:val="Heading8"/>
    <w:uiPriority w:val="9"/>
    <w:semiHidden/>
    <w:rsid w:val="00866C49"/>
    <w:rPr>
      <w:i/>
      <w:iCs/>
      <w:sz w:val="24"/>
      <w:szCs w:val="24"/>
    </w:rPr>
  </w:style>
  <w:style w:type="character" w:customStyle="1" w:styleId="Heading9Char">
    <w:name w:val="Heading 9 Char"/>
    <w:basedOn w:val="DefaultParagraphFont"/>
    <w:link w:val="Heading9"/>
    <w:uiPriority w:val="9"/>
    <w:semiHidden/>
    <w:rsid w:val="00866C49"/>
    <w:rPr>
      <w:rFonts w:asciiTheme="majorHAnsi" w:eastAsiaTheme="majorEastAsia" w:hAnsiTheme="majorHAnsi"/>
    </w:rPr>
  </w:style>
  <w:style w:type="paragraph" w:styleId="Title">
    <w:name w:val="Title"/>
    <w:basedOn w:val="Normal"/>
    <w:next w:val="Normal"/>
    <w:link w:val="TitleChar"/>
    <w:uiPriority w:val="10"/>
    <w:qFormat/>
    <w:rsid w:val="00866C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6C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66C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6C49"/>
    <w:rPr>
      <w:rFonts w:asciiTheme="majorHAnsi" w:eastAsiaTheme="majorEastAsia" w:hAnsiTheme="majorHAnsi"/>
      <w:sz w:val="24"/>
      <w:szCs w:val="24"/>
    </w:rPr>
  </w:style>
  <w:style w:type="character" w:styleId="Strong">
    <w:name w:val="Strong"/>
    <w:basedOn w:val="DefaultParagraphFont"/>
    <w:uiPriority w:val="22"/>
    <w:qFormat/>
    <w:rsid w:val="00866C49"/>
    <w:rPr>
      <w:b/>
      <w:bCs/>
    </w:rPr>
  </w:style>
  <w:style w:type="character" w:styleId="Emphasis">
    <w:name w:val="Emphasis"/>
    <w:basedOn w:val="DefaultParagraphFont"/>
    <w:uiPriority w:val="20"/>
    <w:qFormat/>
    <w:rsid w:val="00866C49"/>
    <w:rPr>
      <w:rFonts w:asciiTheme="minorHAnsi" w:hAnsiTheme="minorHAnsi"/>
      <w:b/>
      <w:i/>
      <w:iCs/>
    </w:rPr>
  </w:style>
  <w:style w:type="paragraph" w:styleId="NoSpacing">
    <w:name w:val="No Spacing"/>
    <w:basedOn w:val="Normal"/>
    <w:uiPriority w:val="1"/>
    <w:qFormat/>
    <w:rsid w:val="00866C49"/>
    <w:rPr>
      <w:szCs w:val="32"/>
    </w:rPr>
  </w:style>
  <w:style w:type="paragraph" w:styleId="ListParagraph">
    <w:name w:val="List Paragraph"/>
    <w:basedOn w:val="Normal"/>
    <w:uiPriority w:val="34"/>
    <w:qFormat/>
    <w:rsid w:val="00866C49"/>
    <w:pPr>
      <w:ind w:left="720"/>
      <w:contextualSpacing/>
    </w:pPr>
  </w:style>
  <w:style w:type="paragraph" w:styleId="Quote">
    <w:name w:val="Quote"/>
    <w:basedOn w:val="Normal"/>
    <w:next w:val="Normal"/>
    <w:link w:val="QuoteChar"/>
    <w:uiPriority w:val="29"/>
    <w:qFormat/>
    <w:rsid w:val="00866C49"/>
    <w:rPr>
      <w:i/>
    </w:rPr>
  </w:style>
  <w:style w:type="character" w:customStyle="1" w:styleId="QuoteChar">
    <w:name w:val="Quote Char"/>
    <w:basedOn w:val="DefaultParagraphFont"/>
    <w:link w:val="Quote"/>
    <w:uiPriority w:val="29"/>
    <w:rsid w:val="00866C49"/>
    <w:rPr>
      <w:i/>
      <w:sz w:val="24"/>
      <w:szCs w:val="24"/>
    </w:rPr>
  </w:style>
  <w:style w:type="paragraph" w:styleId="IntenseQuote">
    <w:name w:val="Intense Quote"/>
    <w:basedOn w:val="Normal"/>
    <w:next w:val="Normal"/>
    <w:link w:val="IntenseQuoteChar"/>
    <w:uiPriority w:val="30"/>
    <w:qFormat/>
    <w:rsid w:val="00866C49"/>
    <w:pPr>
      <w:ind w:left="720" w:right="720"/>
    </w:pPr>
    <w:rPr>
      <w:b/>
      <w:i/>
      <w:szCs w:val="22"/>
    </w:rPr>
  </w:style>
  <w:style w:type="character" w:customStyle="1" w:styleId="IntenseQuoteChar">
    <w:name w:val="Intense Quote Char"/>
    <w:basedOn w:val="DefaultParagraphFont"/>
    <w:link w:val="IntenseQuote"/>
    <w:uiPriority w:val="30"/>
    <w:rsid w:val="00866C49"/>
    <w:rPr>
      <w:b/>
      <w:i/>
      <w:sz w:val="24"/>
    </w:rPr>
  </w:style>
  <w:style w:type="character" w:styleId="SubtleEmphasis">
    <w:name w:val="Subtle Emphasis"/>
    <w:uiPriority w:val="19"/>
    <w:qFormat/>
    <w:rsid w:val="00866C49"/>
    <w:rPr>
      <w:i/>
      <w:color w:val="5A5A5A" w:themeColor="text1" w:themeTint="A5"/>
    </w:rPr>
  </w:style>
  <w:style w:type="character" w:styleId="IntenseEmphasis">
    <w:name w:val="Intense Emphasis"/>
    <w:basedOn w:val="DefaultParagraphFont"/>
    <w:uiPriority w:val="21"/>
    <w:qFormat/>
    <w:rsid w:val="00866C49"/>
    <w:rPr>
      <w:b/>
      <w:i/>
      <w:sz w:val="24"/>
      <w:szCs w:val="24"/>
      <w:u w:val="single"/>
    </w:rPr>
  </w:style>
  <w:style w:type="character" w:styleId="SubtleReference">
    <w:name w:val="Subtle Reference"/>
    <w:basedOn w:val="DefaultParagraphFont"/>
    <w:uiPriority w:val="31"/>
    <w:qFormat/>
    <w:rsid w:val="00866C49"/>
    <w:rPr>
      <w:sz w:val="24"/>
      <w:szCs w:val="24"/>
      <w:u w:val="single"/>
    </w:rPr>
  </w:style>
  <w:style w:type="character" w:styleId="IntenseReference">
    <w:name w:val="Intense Reference"/>
    <w:basedOn w:val="DefaultParagraphFont"/>
    <w:uiPriority w:val="32"/>
    <w:qFormat/>
    <w:rsid w:val="00866C49"/>
    <w:rPr>
      <w:b/>
      <w:sz w:val="24"/>
      <w:u w:val="single"/>
    </w:rPr>
  </w:style>
  <w:style w:type="character" w:styleId="BookTitle">
    <w:name w:val="Book Title"/>
    <w:basedOn w:val="DefaultParagraphFont"/>
    <w:uiPriority w:val="33"/>
    <w:qFormat/>
    <w:rsid w:val="00866C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6C49"/>
    <w:pPr>
      <w:outlineLvl w:val="9"/>
    </w:pPr>
  </w:style>
  <w:style w:type="table" w:styleId="TableGrid">
    <w:name w:val="Table Grid"/>
    <w:basedOn w:val="TableNormal"/>
    <w:uiPriority w:val="59"/>
    <w:rsid w:val="0043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F8"/>
    <w:pPr>
      <w:tabs>
        <w:tab w:val="center" w:pos="4513"/>
        <w:tab w:val="right" w:pos="9026"/>
      </w:tabs>
    </w:pPr>
  </w:style>
  <w:style w:type="character" w:customStyle="1" w:styleId="HeaderChar">
    <w:name w:val="Header Char"/>
    <w:basedOn w:val="DefaultParagraphFont"/>
    <w:link w:val="Header"/>
    <w:uiPriority w:val="99"/>
    <w:rsid w:val="00430FF8"/>
  </w:style>
  <w:style w:type="paragraph" w:styleId="Footer">
    <w:name w:val="footer"/>
    <w:basedOn w:val="Normal"/>
    <w:link w:val="FooterChar"/>
    <w:uiPriority w:val="99"/>
    <w:unhideWhenUsed/>
    <w:rsid w:val="00430FF8"/>
    <w:pPr>
      <w:tabs>
        <w:tab w:val="center" w:pos="4513"/>
        <w:tab w:val="right" w:pos="9026"/>
      </w:tabs>
    </w:pPr>
  </w:style>
  <w:style w:type="character" w:customStyle="1" w:styleId="FooterChar">
    <w:name w:val="Footer Char"/>
    <w:basedOn w:val="DefaultParagraphFont"/>
    <w:link w:val="Footer"/>
    <w:uiPriority w:val="99"/>
    <w:rsid w:val="00430FF8"/>
  </w:style>
  <w:style w:type="paragraph" w:styleId="BalloonText">
    <w:name w:val="Balloon Text"/>
    <w:basedOn w:val="Normal"/>
    <w:link w:val="BalloonTextChar"/>
    <w:uiPriority w:val="99"/>
    <w:semiHidden/>
    <w:unhideWhenUsed/>
    <w:rsid w:val="00430FF8"/>
    <w:rPr>
      <w:rFonts w:ascii="Tahoma" w:hAnsi="Tahoma" w:cs="Tahoma"/>
      <w:sz w:val="16"/>
      <w:szCs w:val="16"/>
    </w:rPr>
  </w:style>
  <w:style w:type="character" w:customStyle="1" w:styleId="BalloonTextChar">
    <w:name w:val="Balloon Text Char"/>
    <w:basedOn w:val="DefaultParagraphFont"/>
    <w:link w:val="BalloonText"/>
    <w:uiPriority w:val="99"/>
    <w:semiHidden/>
    <w:rsid w:val="00430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13558">
      <w:bodyDiv w:val="1"/>
      <w:marLeft w:val="0"/>
      <w:marRight w:val="0"/>
      <w:marTop w:val="0"/>
      <w:marBottom w:val="0"/>
      <w:divBdr>
        <w:top w:val="none" w:sz="0" w:space="0" w:color="auto"/>
        <w:left w:val="none" w:sz="0" w:space="0" w:color="auto"/>
        <w:bottom w:val="none" w:sz="0" w:space="0" w:color="auto"/>
        <w:right w:val="none" w:sz="0" w:space="0" w:color="auto"/>
      </w:divBdr>
    </w:div>
    <w:div w:id="793519830">
      <w:bodyDiv w:val="1"/>
      <w:marLeft w:val="0"/>
      <w:marRight w:val="0"/>
      <w:marTop w:val="0"/>
      <w:marBottom w:val="0"/>
      <w:divBdr>
        <w:top w:val="none" w:sz="0" w:space="0" w:color="auto"/>
        <w:left w:val="none" w:sz="0" w:space="0" w:color="auto"/>
        <w:bottom w:val="none" w:sz="0" w:space="0" w:color="auto"/>
        <w:right w:val="none" w:sz="0" w:space="0" w:color="auto"/>
      </w:divBdr>
    </w:div>
    <w:div w:id="1057625799">
      <w:bodyDiv w:val="1"/>
      <w:marLeft w:val="0"/>
      <w:marRight w:val="0"/>
      <w:marTop w:val="0"/>
      <w:marBottom w:val="0"/>
      <w:divBdr>
        <w:top w:val="none" w:sz="0" w:space="0" w:color="auto"/>
        <w:left w:val="none" w:sz="0" w:space="0" w:color="auto"/>
        <w:bottom w:val="none" w:sz="0" w:space="0" w:color="auto"/>
        <w:right w:val="none" w:sz="0" w:space="0" w:color="auto"/>
      </w:divBdr>
    </w:div>
    <w:div w:id="1392728066">
      <w:bodyDiv w:val="1"/>
      <w:marLeft w:val="0"/>
      <w:marRight w:val="0"/>
      <w:marTop w:val="0"/>
      <w:marBottom w:val="0"/>
      <w:divBdr>
        <w:top w:val="none" w:sz="0" w:space="0" w:color="auto"/>
        <w:left w:val="none" w:sz="0" w:space="0" w:color="auto"/>
        <w:bottom w:val="none" w:sz="0" w:space="0" w:color="auto"/>
        <w:right w:val="none" w:sz="0" w:space="0" w:color="auto"/>
      </w:divBdr>
    </w:div>
    <w:div w:id="14438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A819E26EEC4549B441E41DBC9AA116"/>
        <w:category>
          <w:name w:val="General"/>
          <w:gallery w:val="placeholder"/>
        </w:category>
        <w:types>
          <w:type w:val="bbPlcHdr"/>
        </w:types>
        <w:behaviors>
          <w:behavior w:val="content"/>
        </w:behaviors>
        <w:guid w:val="{40CBD7CD-37BD-4389-A07C-220FD48A70AC}"/>
      </w:docPartPr>
      <w:docPartBody>
        <w:p w:rsidR="00581B16" w:rsidRDefault="00FB5492" w:rsidP="00FB5492">
          <w:pPr>
            <w:pStyle w:val="B5A819E26EEC4549B441E41DBC9AA1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92"/>
    <w:rsid w:val="00581B16"/>
    <w:rsid w:val="00FB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A819E26EEC4549B441E41DBC9AA116">
    <w:name w:val="B5A819E26EEC4549B441E41DBC9AA116"/>
    <w:rsid w:val="00FB54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A819E26EEC4549B441E41DBC9AA116">
    <w:name w:val="B5A819E26EEC4549B441E41DBC9AA116"/>
    <w:rsid w:val="00FB5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Pike View Medical Centre &amp; Branch Surgery</vt:lpstr>
    </vt:vector>
  </TitlesOfParts>
  <Company>NWCSU</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View Medical Centre &amp; Branch Surgery</dc:title>
  <dc:creator>Bryan Marie (P82006)</dc:creator>
  <cp:lastModifiedBy>Bryan Marie (P82006)</cp:lastModifiedBy>
  <cp:revision>2</cp:revision>
  <cp:lastPrinted>2019-09-13T10:59:00Z</cp:lastPrinted>
  <dcterms:created xsi:type="dcterms:W3CDTF">2019-09-13T11:01:00Z</dcterms:created>
  <dcterms:modified xsi:type="dcterms:W3CDTF">2019-09-13T11:01:00Z</dcterms:modified>
</cp:coreProperties>
</file>